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B72E0F" w:rsidRDefault="00BB1E26" w:rsidP="005178B0">
      <w:pPr>
        <w:rPr>
          <w:rFonts w:ascii="Century Gothic" w:hAnsi="Century Gothic"/>
          <w:sz w:val="22"/>
        </w:rPr>
      </w:pPr>
    </w:p>
    <w:p w14:paraId="698A4A7C" w14:textId="3E1A67B3" w:rsidR="00B11882" w:rsidRPr="004C1A0E" w:rsidRDefault="003D6A73" w:rsidP="003D6A73">
      <w:pPr>
        <w:rPr>
          <w:rFonts w:cs="Arial"/>
          <w:sz w:val="22"/>
          <w:lang w:eastAsia="zh-CN"/>
        </w:rPr>
      </w:pPr>
      <w:r w:rsidRPr="00B72E0F">
        <w:rPr>
          <w:rFonts w:cs="Arial"/>
          <w:sz w:val="22"/>
        </w:rPr>
        <w:t>Številka</w:t>
      </w:r>
      <w:r w:rsidR="00FA0A6C" w:rsidRPr="00B72E0F">
        <w:rPr>
          <w:rFonts w:cs="Arial"/>
          <w:sz w:val="22"/>
        </w:rPr>
        <w:t xml:space="preserve">: </w:t>
      </w:r>
      <w:r w:rsidR="001D05B2" w:rsidRPr="00B72E0F">
        <w:rPr>
          <w:rFonts w:cs="Arial"/>
          <w:sz w:val="22"/>
          <w:shd w:val="clear" w:color="auto" w:fill="FFFFFF"/>
        </w:rPr>
        <w:t>1.6.3-050-021/2022</w:t>
      </w:r>
    </w:p>
    <w:p w14:paraId="3F4B9487" w14:textId="171BE536" w:rsidR="003D6A73" w:rsidRPr="004C1A0E" w:rsidRDefault="003D6A73" w:rsidP="003D6A73">
      <w:pPr>
        <w:rPr>
          <w:rFonts w:cs="Arial"/>
          <w:sz w:val="22"/>
        </w:rPr>
      </w:pPr>
      <w:r w:rsidRPr="004C1A0E">
        <w:rPr>
          <w:rFonts w:cs="Arial"/>
          <w:sz w:val="22"/>
        </w:rPr>
        <w:t xml:space="preserve">Datum: </w:t>
      </w:r>
      <w:r w:rsidR="00DE43B9" w:rsidRPr="004C1A0E">
        <w:rPr>
          <w:rFonts w:cs="Arial"/>
          <w:sz w:val="22"/>
        </w:rPr>
        <w:t>14.04.2023</w:t>
      </w:r>
    </w:p>
    <w:p w14:paraId="65991B6D" w14:textId="3DBE09FA" w:rsidR="001D05B2" w:rsidRPr="004C1A0E" w:rsidRDefault="001D05B2" w:rsidP="003D6A73">
      <w:pPr>
        <w:rPr>
          <w:rFonts w:cs="Arial"/>
          <w:sz w:val="22"/>
        </w:rPr>
      </w:pPr>
    </w:p>
    <w:p w14:paraId="0FC0126B" w14:textId="6FA895E7" w:rsidR="00607CC7" w:rsidRPr="004C1A0E" w:rsidRDefault="00607CC7" w:rsidP="00607CC7">
      <w:pPr>
        <w:pStyle w:val="Glava"/>
        <w:jc w:val="center"/>
        <w:rPr>
          <w:rFonts w:cs="Arial"/>
          <w:b/>
          <w:sz w:val="22"/>
        </w:rPr>
      </w:pPr>
    </w:p>
    <w:p w14:paraId="568F4C0A" w14:textId="77777777" w:rsidR="00607CC7" w:rsidRPr="004C1A0E" w:rsidRDefault="00607CC7" w:rsidP="00607CC7">
      <w:pPr>
        <w:pStyle w:val="Glava"/>
        <w:rPr>
          <w:rFonts w:cs="Arial"/>
          <w:b/>
          <w:sz w:val="22"/>
        </w:rPr>
      </w:pPr>
    </w:p>
    <w:p w14:paraId="78F292CA" w14:textId="77777777" w:rsidR="00277C35" w:rsidRPr="004C1A0E" w:rsidRDefault="00277C35" w:rsidP="00607CC7">
      <w:pPr>
        <w:spacing w:line="360" w:lineRule="auto"/>
        <w:jc w:val="center"/>
        <w:rPr>
          <w:rFonts w:cs="Arial"/>
          <w:b/>
          <w:sz w:val="28"/>
          <w:szCs w:val="28"/>
        </w:rPr>
      </w:pPr>
    </w:p>
    <w:p w14:paraId="5DB19DC2" w14:textId="77777777" w:rsidR="00277C35" w:rsidRPr="004C1A0E" w:rsidRDefault="00277C35" w:rsidP="00607CC7">
      <w:pPr>
        <w:spacing w:line="360" w:lineRule="auto"/>
        <w:jc w:val="center"/>
        <w:rPr>
          <w:rFonts w:cs="Arial"/>
          <w:b/>
          <w:sz w:val="32"/>
          <w:szCs w:val="32"/>
        </w:rPr>
      </w:pPr>
    </w:p>
    <w:p w14:paraId="21AC2D54" w14:textId="6F6CBF38" w:rsidR="00607CC7" w:rsidRPr="004C1A0E" w:rsidRDefault="009A0A7C" w:rsidP="00607CC7">
      <w:pPr>
        <w:spacing w:line="360" w:lineRule="auto"/>
        <w:jc w:val="center"/>
        <w:rPr>
          <w:rFonts w:cs="Arial"/>
          <w:b/>
          <w:sz w:val="32"/>
          <w:szCs w:val="32"/>
        </w:rPr>
      </w:pPr>
      <w:r w:rsidRPr="004C1A0E">
        <w:rPr>
          <w:rFonts w:cs="Arial"/>
          <w:b/>
          <w:sz w:val="32"/>
          <w:szCs w:val="32"/>
        </w:rPr>
        <w:t xml:space="preserve">POPRAVEK </w:t>
      </w:r>
      <w:r w:rsidR="00E14428" w:rsidRPr="004C1A0E">
        <w:rPr>
          <w:rFonts w:cs="Arial"/>
          <w:b/>
          <w:sz w:val="32"/>
          <w:szCs w:val="32"/>
        </w:rPr>
        <w:t>4</w:t>
      </w:r>
    </w:p>
    <w:p w14:paraId="1EA75B5E" w14:textId="77777777" w:rsidR="00277C35" w:rsidRPr="004C1A0E" w:rsidRDefault="00277C35" w:rsidP="003969C0">
      <w:pPr>
        <w:jc w:val="center"/>
        <w:rPr>
          <w:rFonts w:cs="Arial"/>
          <w:b/>
          <w:sz w:val="32"/>
          <w:szCs w:val="32"/>
        </w:rPr>
      </w:pPr>
    </w:p>
    <w:p w14:paraId="73763658" w14:textId="77777777" w:rsidR="00277C35" w:rsidRPr="004C1A0E" w:rsidRDefault="00277C35" w:rsidP="003969C0">
      <w:pPr>
        <w:jc w:val="center"/>
        <w:rPr>
          <w:rFonts w:cs="Arial"/>
          <w:b/>
          <w:sz w:val="32"/>
          <w:szCs w:val="32"/>
        </w:rPr>
      </w:pPr>
    </w:p>
    <w:p w14:paraId="5603ADA9" w14:textId="77777777" w:rsidR="00277C35" w:rsidRPr="004C1A0E" w:rsidRDefault="00277C35" w:rsidP="003969C0">
      <w:pPr>
        <w:jc w:val="center"/>
        <w:rPr>
          <w:rFonts w:cs="Arial"/>
          <w:b/>
          <w:sz w:val="32"/>
          <w:szCs w:val="32"/>
        </w:rPr>
      </w:pPr>
    </w:p>
    <w:p w14:paraId="48EF2EC9" w14:textId="6D4F81F7" w:rsidR="009A0A7C" w:rsidRPr="004C1A0E" w:rsidRDefault="009A0A7C" w:rsidP="003969C0">
      <w:pPr>
        <w:jc w:val="center"/>
        <w:rPr>
          <w:rFonts w:cs="Arial"/>
          <w:b/>
          <w:sz w:val="32"/>
          <w:szCs w:val="32"/>
        </w:rPr>
      </w:pPr>
      <w:r w:rsidRPr="004C1A0E">
        <w:rPr>
          <w:rFonts w:cs="Arial"/>
          <w:b/>
          <w:sz w:val="32"/>
          <w:szCs w:val="32"/>
        </w:rPr>
        <w:t>DOKUMENTACIJE ZA ODDAJO JAVNEGA NAROČILA</w:t>
      </w:r>
      <w:r w:rsidR="00781DD4" w:rsidRPr="004C1A0E">
        <w:rPr>
          <w:rFonts w:cs="Arial"/>
          <w:b/>
          <w:sz w:val="32"/>
          <w:szCs w:val="32"/>
        </w:rPr>
        <w:t xml:space="preserve"> STORITEV – ODPRTI </w:t>
      </w:r>
      <w:r w:rsidRPr="004C1A0E">
        <w:rPr>
          <w:rFonts w:cs="Arial"/>
          <w:b/>
          <w:sz w:val="32"/>
          <w:szCs w:val="32"/>
        </w:rPr>
        <w:t>POSTOPEK</w:t>
      </w:r>
    </w:p>
    <w:p w14:paraId="35106DCA" w14:textId="77777777" w:rsidR="00FA0A6C" w:rsidRPr="004C1A0E" w:rsidRDefault="00FA0A6C" w:rsidP="003969C0">
      <w:pPr>
        <w:jc w:val="center"/>
        <w:rPr>
          <w:rFonts w:cs="Arial"/>
          <w:b/>
          <w:sz w:val="28"/>
          <w:szCs w:val="28"/>
        </w:rPr>
      </w:pPr>
    </w:p>
    <w:p w14:paraId="4E31AB20" w14:textId="1D15EC9A" w:rsidR="00781DD4" w:rsidRPr="004C1A0E" w:rsidRDefault="009A0A7C" w:rsidP="00781DD4">
      <w:pPr>
        <w:pStyle w:val="Default"/>
        <w:jc w:val="center"/>
        <w:rPr>
          <w:rFonts w:ascii="Arial" w:hAnsi="Arial" w:cs="Arial"/>
          <w:color w:val="auto"/>
          <w:sz w:val="32"/>
          <w:szCs w:val="32"/>
        </w:rPr>
      </w:pPr>
      <w:r w:rsidRPr="004C1A0E">
        <w:rPr>
          <w:rFonts w:ascii="Arial" w:hAnsi="Arial" w:cs="Arial"/>
          <w:b/>
          <w:color w:val="auto"/>
          <w:sz w:val="32"/>
          <w:szCs w:val="32"/>
        </w:rPr>
        <w:t>»</w:t>
      </w:r>
      <w:bookmarkStart w:id="0" w:name="_Hlk69128166"/>
      <w:bookmarkStart w:id="1" w:name="_Hlk95726138"/>
      <w:r w:rsidR="00781DD4" w:rsidRPr="004C1A0E">
        <w:rPr>
          <w:rFonts w:ascii="Arial" w:hAnsi="Arial" w:cs="Arial"/>
          <w:b/>
          <w:bCs/>
          <w:color w:val="auto"/>
          <w:sz w:val="32"/>
          <w:szCs w:val="32"/>
        </w:rPr>
        <w:t>Najem storitev hibridnega oblačnega informacijskega okolja z nakupom infrastrukturne opreme</w:t>
      </w:r>
      <w:bookmarkEnd w:id="0"/>
      <w:r w:rsidR="00781DD4" w:rsidRPr="004C1A0E">
        <w:rPr>
          <w:rFonts w:ascii="Arial" w:hAnsi="Arial" w:cs="Arial"/>
          <w:b/>
          <w:bCs/>
          <w:color w:val="auto"/>
          <w:sz w:val="32"/>
          <w:szCs w:val="32"/>
        </w:rPr>
        <w:t>«</w:t>
      </w:r>
    </w:p>
    <w:p w14:paraId="42202ED6" w14:textId="5C27255E" w:rsidR="00FA0A6C" w:rsidRPr="004C1A0E" w:rsidRDefault="00FA0A6C" w:rsidP="003969C0">
      <w:pPr>
        <w:jc w:val="center"/>
        <w:rPr>
          <w:rFonts w:cs="Arial"/>
          <w:b/>
          <w:sz w:val="32"/>
          <w:szCs w:val="32"/>
        </w:rPr>
      </w:pPr>
    </w:p>
    <w:p w14:paraId="64D17404" w14:textId="77777777" w:rsidR="00781DD4" w:rsidRPr="004C1A0E" w:rsidRDefault="00781DD4" w:rsidP="003969C0">
      <w:pPr>
        <w:jc w:val="center"/>
        <w:rPr>
          <w:rFonts w:cs="Arial"/>
          <w:b/>
          <w:sz w:val="32"/>
          <w:szCs w:val="32"/>
        </w:rPr>
      </w:pPr>
    </w:p>
    <w:p w14:paraId="57C597BC" w14:textId="723C130F" w:rsidR="00607CC7" w:rsidRPr="004C1A0E" w:rsidRDefault="003969C0" w:rsidP="003969C0">
      <w:pPr>
        <w:jc w:val="center"/>
        <w:rPr>
          <w:rFonts w:cs="Arial"/>
          <w:sz w:val="32"/>
          <w:szCs w:val="32"/>
        </w:rPr>
      </w:pPr>
      <w:r w:rsidRPr="004C1A0E">
        <w:rPr>
          <w:rFonts w:cs="Arial"/>
          <w:b/>
          <w:sz w:val="32"/>
          <w:szCs w:val="32"/>
        </w:rPr>
        <w:t xml:space="preserve">  </w:t>
      </w:r>
      <w:r w:rsidR="00607CC7" w:rsidRPr="004C1A0E">
        <w:rPr>
          <w:rFonts w:cs="Arial"/>
          <w:b/>
          <w:sz w:val="32"/>
          <w:szCs w:val="32"/>
        </w:rPr>
        <w:t>z oznako pri naročniku</w:t>
      </w:r>
      <w:r w:rsidR="00FA0A6C" w:rsidRPr="004C1A0E">
        <w:rPr>
          <w:rFonts w:cs="Arial"/>
          <w:b/>
          <w:sz w:val="32"/>
          <w:szCs w:val="32"/>
        </w:rPr>
        <w:t xml:space="preserve"> </w:t>
      </w:r>
      <w:bookmarkEnd w:id="1"/>
      <w:r w:rsidR="00781DD4" w:rsidRPr="004C1A0E">
        <w:rPr>
          <w:rFonts w:cs="Arial"/>
          <w:b/>
          <w:sz w:val="32"/>
          <w:szCs w:val="32"/>
        </w:rPr>
        <w:t>OBLAK 2023</w:t>
      </w:r>
    </w:p>
    <w:p w14:paraId="525ADDB0" w14:textId="77777777" w:rsidR="00607CC7" w:rsidRPr="004C1A0E" w:rsidRDefault="00607CC7" w:rsidP="00607CC7">
      <w:pPr>
        <w:jc w:val="center"/>
        <w:rPr>
          <w:rFonts w:cs="Arial"/>
          <w:sz w:val="32"/>
          <w:szCs w:val="32"/>
        </w:rPr>
      </w:pPr>
    </w:p>
    <w:p w14:paraId="3A149560" w14:textId="77777777" w:rsidR="00607CC7" w:rsidRPr="004C1A0E" w:rsidRDefault="00607CC7" w:rsidP="00607CC7">
      <w:pPr>
        <w:jc w:val="center"/>
        <w:rPr>
          <w:rFonts w:cs="Arial"/>
          <w:sz w:val="22"/>
        </w:rPr>
      </w:pPr>
    </w:p>
    <w:p w14:paraId="42B368E1" w14:textId="4272655D" w:rsidR="00607CC7" w:rsidRPr="004C1A0E" w:rsidRDefault="00607CC7" w:rsidP="00607CC7">
      <w:pPr>
        <w:jc w:val="center"/>
        <w:rPr>
          <w:rFonts w:cs="Arial"/>
          <w:sz w:val="22"/>
        </w:rPr>
      </w:pPr>
    </w:p>
    <w:p w14:paraId="39A76AE4" w14:textId="66BC78F4" w:rsidR="00277C35" w:rsidRPr="004C1A0E" w:rsidRDefault="00277C35" w:rsidP="00607CC7">
      <w:pPr>
        <w:jc w:val="center"/>
        <w:rPr>
          <w:rFonts w:cs="Arial"/>
          <w:sz w:val="22"/>
        </w:rPr>
      </w:pPr>
    </w:p>
    <w:p w14:paraId="67791775" w14:textId="2B85D625" w:rsidR="00277C35" w:rsidRPr="004C1A0E" w:rsidRDefault="00277C35" w:rsidP="00607CC7">
      <w:pPr>
        <w:jc w:val="center"/>
        <w:rPr>
          <w:rFonts w:ascii="Century Gothic" w:hAnsi="Century Gothic"/>
          <w:sz w:val="22"/>
        </w:rPr>
      </w:pPr>
    </w:p>
    <w:p w14:paraId="48751FD5" w14:textId="505318C7" w:rsidR="00277C35" w:rsidRPr="004C1A0E" w:rsidRDefault="00277C35" w:rsidP="00607CC7">
      <w:pPr>
        <w:jc w:val="center"/>
        <w:rPr>
          <w:rFonts w:ascii="Century Gothic" w:hAnsi="Century Gothic"/>
          <w:sz w:val="22"/>
        </w:rPr>
      </w:pPr>
    </w:p>
    <w:p w14:paraId="1EEA6170" w14:textId="20A8C2AE" w:rsidR="00277C35" w:rsidRPr="004C1A0E" w:rsidRDefault="00277C35" w:rsidP="00607CC7">
      <w:pPr>
        <w:jc w:val="center"/>
        <w:rPr>
          <w:rFonts w:ascii="Century Gothic" w:hAnsi="Century Gothic"/>
          <w:sz w:val="22"/>
        </w:rPr>
      </w:pPr>
    </w:p>
    <w:p w14:paraId="05416182" w14:textId="384678F7" w:rsidR="00277C35" w:rsidRPr="004C1A0E" w:rsidRDefault="00277C35" w:rsidP="00607CC7">
      <w:pPr>
        <w:jc w:val="center"/>
        <w:rPr>
          <w:rFonts w:ascii="Century Gothic" w:hAnsi="Century Gothic"/>
          <w:sz w:val="22"/>
        </w:rPr>
      </w:pPr>
    </w:p>
    <w:p w14:paraId="029B732D" w14:textId="209E37DA" w:rsidR="00277C35" w:rsidRPr="004C1A0E" w:rsidRDefault="00277C35" w:rsidP="00607CC7">
      <w:pPr>
        <w:jc w:val="center"/>
        <w:rPr>
          <w:rFonts w:ascii="Century Gothic" w:hAnsi="Century Gothic"/>
          <w:sz w:val="22"/>
        </w:rPr>
      </w:pPr>
    </w:p>
    <w:p w14:paraId="70D16A01" w14:textId="2CDCA7F8" w:rsidR="00277C35" w:rsidRPr="004C1A0E" w:rsidRDefault="00277C35" w:rsidP="00607CC7">
      <w:pPr>
        <w:jc w:val="center"/>
        <w:rPr>
          <w:rFonts w:ascii="Century Gothic" w:hAnsi="Century Gothic"/>
          <w:sz w:val="22"/>
        </w:rPr>
      </w:pPr>
    </w:p>
    <w:p w14:paraId="28249575" w14:textId="1E868478" w:rsidR="00277C35" w:rsidRPr="004C1A0E" w:rsidRDefault="00277C35" w:rsidP="00607CC7">
      <w:pPr>
        <w:jc w:val="center"/>
        <w:rPr>
          <w:rFonts w:ascii="Century Gothic" w:hAnsi="Century Gothic"/>
          <w:sz w:val="22"/>
        </w:rPr>
      </w:pPr>
    </w:p>
    <w:p w14:paraId="2994B6B4" w14:textId="4931D954" w:rsidR="00277C35" w:rsidRPr="004C1A0E" w:rsidRDefault="00277C35" w:rsidP="00607CC7">
      <w:pPr>
        <w:jc w:val="center"/>
        <w:rPr>
          <w:rFonts w:ascii="Century Gothic" w:hAnsi="Century Gothic"/>
          <w:sz w:val="22"/>
        </w:rPr>
      </w:pPr>
    </w:p>
    <w:p w14:paraId="186B3F5D" w14:textId="656A9013" w:rsidR="00277C35" w:rsidRPr="004C1A0E" w:rsidRDefault="00277C35" w:rsidP="00607CC7">
      <w:pPr>
        <w:jc w:val="center"/>
        <w:rPr>
          <w:rFonts w:ascii="Century Gothic" w:hAnsi="Century Gothic"/>
          <w:sz w:val="22"/>
        </w:rPr>
      </w:pPr>
    </w:p>
    <w:p w14:paraId="44261912" w14:textId="049C9E29" w:rsidR="00277C35" w:rsidRPr="004C1A0E" w:rsidRDefault="00277C35" w:rsidP="00607CC7">
      <w:pPr>
        <w:jc w:val="center"/>
        <w:rPr>
          <w:rFonts w:ascii="Century Gothic" w:hAnsi="Century Gothic"/>
          <w:sz w:val="22"/>
        </w:rPr>
      </w:pPr>
    </w:p>
    <w:p w14:paraId="076C3D7A" w14:textId="5E7F15BC" w:rsidR="00277C35" w:rsidRPr="004C1A0E" w:rsidRDefault="00277C35" w:rsidP="00607CC7">
      <w:pPr>
        <w:jc w:val="center"/>
        <w:rPr>
          <w:rFonts w:ascii="Century Gothic" w:hAnsi="Century Gothic"/>
          <w:sz w:val="22"/>
        </w:rPr>
      </w:pPr>
    </w:p>
    <w:p w14:paraId="4C71B1C6" w14:textId="40BDE906" w:rsidR="00277C35" w:rsidRPr="004C1A0E" w:rsidRDefault="00277C35" w:rsidP="00607CC7">
      <w:pPr>
        <w:jc w:val="center"/>
        <w:rPr>
          <w:rFonts w:ascii="Century Gothic" w:hAnsi="Century Gothic"/>
          <w:sz w:val="22"/>
        </w:rPr>
      </w:pPr>
    </w:p>
    <w:p w14:paraId="50A15AD4" w14:textId="59265413" w:rsidR="00277C35" w:rsidRPr="004C1A0E" w:rsidRDefault="00277C35" w:rsidP="00607CC7">
      <w:pPr>
        <w:jc w:val="center"/>
        <w:rPr>
          <w:rFonts w:ascii="Century Gothic" w:hAnsi="Century Gothic"/>
          <w:sz w:val="22"/>
        </w:rPr>
      </w:pPr>
    </w:p>
    <w:p w14:paraId="2E744DAC" w14:textId="3ED4811F" w:rsidR="00277C35" w:rsidRPr="004C1A0E" w:rsidRDefault="00277C35" w:rsidP="00607CC7">
      <w:pPr>
        <w:jc w:val="center"/>
        <w:rPr>
          <w:rFonts w:ascii="Century Gothic" w:hAnsi="Century Gothic"/>
          <w:sz w:val="22"/>
        </w:rPr>
      </w:pPr>
    </w:p>
    <w:p w14:paraId="796A6098" w14:textId="01089B5D" w:rsidR="00277C35" w:rsidRPr="004C1A0E" w:rsidRDefault="00277C35" w:rsidP="00607CC7">
      <w:pPr>
        <w:jc w:val="center"/>
        <w:rPr>
          <w:rFonts w:ascii="Century Gothic" w:hAnsi="Century Gothic"/>
          <w:sz w:val="22"/>
        </w:rPr>
      </w:pPr>
    </w:p>
    <w:p w14:paraId="423CE0E1" w14:textId="348BE404" w:rsidR="00277C35" w:rsidRPr="004C1A0E" w:rsidRDefault="00277C35" w:rsidP="00607CC7">
      <w:pPr>
        <w:jc w:val="center"/>
        <w:rPr>
          <w:rFonts w:ascii="Century Gothic" w:hAnsi="Century Gothic"/>
          <w:sz w:val="22"/>
        </w:rPr>
      </w:pPr>
    </w:p>
    <w:p w14:paraId="75B74F4E" w14:textId="146A6C15" w:rsidR="00277C35" w:rsidRPr="004C1A0E" w:rsidRDefault="00277C35" w:rsidP="00607CC7">
      <w:pPr>
        <w:jc w:val="center"/>
        <w:rPr>
          <w:rFonts w:ascii="Century Gothic" w:hAnsi="Century Gothic"/>
          <w:sz w:val="22"/>
        </w:rPr>
      </w:pPr>
    </w:p>
    <w:p w14:paraId="51C12823" w14:textId="7A2D9DA1" w:rsidR="00277C35" w:rsidRPr="004C1A0E" w:rsidRDefault="00277C35" w:rsidP="00607CC7">
      <w:pPr>
        <w:jc w:val="center"/>
        <w:rPr>
          <w:rFonts w:ascii="Century Gothic" w:hAnsi="Century Gothic"/>
          <w:sz w:val="22"/>
        </w:rPr>
      </w:pPr>
    </w:p>
    <w:p w14:paraId="43051E4D" w14:textId="366850B5" w:rsidR="00277C35" w:rsidRPr="004C1A0E" w:rsidRDefault="00277C35" w:rsidP="00607CC7">
      <w:pPr>
        <w:jc w:val="center"/>
        <w:rPr>
          <w:rFonts w:ascii="Century Gothic" w:hAnsi="Century Gothic"/>
          <w:sz w:val="22"/>
        </w:rPr>
      </w:pPr>
    </w:p>
    <w:p w14:paraId="5AECF656" w14:textId="4FB31F20" w:rsidR="00277C35" w:rsidRPr="004C1A0E" w:rsidRDefault="00277C35" w:rsidP="00607CC7">
      <w:pPr>
        <w:jc w:val="center"/>
        <w:rPr>
          <w:rFonts w:ascii="Century Gothic" w:hAnsi="Century Gothic"/>
          <w:sz w:val="22"/>
        </w:rPr>
      </w:pPr>
    </w:p>
    <w:p w14:paraId="1569C14E" w14:textId="40B8F5E7" w:rsidR="001D05B2" w:rsidRPr="004C1A0E" w:rsidRDefault="009A0A7C" w:rsidP="00781DD4">
      <w:pPr>
        <w:rPr>
          <w:rFonts w:cs="Arial"/>
          <w:bCs/>
          <w:sz w:val="22"/>
        </w:rPr>
      </w:pPr>
      <w:r w:rsidRPr="004C1A0E">
        <w:rPr>
          <w:rFonts w:cs="Arial"/>
          <w:bCs/>
          <w:sz w:val="22"/>
        </w:rPr>
        <w:t>1.</w:t>
      </w:r>
      <w:r w:rsidRPr="004C1A0E">
        <w:rPr>
          <w:rFonts w:cs="Arial"/>
          <w:bCs/>
          <w:sz w:val="22"/>
        </w:rPr>
        <w:tab/>
        <w:t>Naročnik spreminja Dokumentacijo za javno naročilo z oznako</w:t>
      </w:r>
      <w:r w:rsidR="00FA0A6C" w:rsidRPr="004C1A0E">
        <w:rPr>
          <w:rFonts w:cs="Arial"/>
          <w:bCs/>
          <w:sz w:val="22"/>
        </w:rPr>
        <w:t xml:space="preserve"> </w:t>
      </w:r>
      <w:r w:rsidR="00781DD4" w:rsidRPr="004C1A0E">
        <w:rPr>
          <w:rFonts w:cs="Arial"/>
          <w:bCs/>
          <w:sz w:val="22"/>
        </w:rPr>
        <w:t>OBLAK 2023</w:t>
      </w:r>
      <w:r w:rsidRPr="004C1A0E">
        <w:rPr>
          <w:rFonts w:cs="Arial"/>
          <w:bCs/>
          <w:sz w:val="22"/>
        </w:rPr>
        <w:t xml:space="preserve">: </w:t>
      </w:r>
      <w:r w:rsidR="00FA0A6C" w:rsidRPr="004C1A0E">
        <w:rPr>
          <w:rFonts w:cs="Arial"/>
          <w:bCs/>
          <w:sz w:val="22"/>
        </w:rPr>
        <w:t>»</w:t>
      </w:r>
      <w:r w:rsidR="00781DD4" w:rsidRPr="004C1A0E">
        <w:rPr>
          <w:rFonts w:cs="Arial"/>
          <w:bCs/>
          <w:sz w:val="22"/>
        </w:rPr>
        <w:t>Najem storitev hibridnega oblačnega informacijskega okolja z nakupom infrastrukturne opreme«, in sicer se spremeni</w:t>
      </w:r>
      <w:r w:rsidR="001D05B2" w:rsidRPr="004C1A0E">
        <w:rPr>
          <w:rFonts w:cs="Arial"/>
          <w:bCs/>
          <w:sz w:val="22"/>
        </w:rPr>
        <w:t>:</w:t>
      </w:r>
    </w:p>
    <w:p w14:paraId="12BE82BA" w14:textId="54061367" w:rsidR="009A4C8E" w:rsidRPr="004C1A0E" w:rsidRDefault="009A4C8E" w:rsidP="00781DD4">
      <w:pPr>
        <w:rPr>
          <w:rFonts w:cs="Arial"/>
          <w:bCs/>
          <w:sz w:val="22"/>
        </w:rPr>
      </w:pPr>
    </w:p>
    <w:p w14:paraId="082347CA" w14:textId="2D59ADB5" w:rsidR="009A4C8E" w:rsidRDefault="009A4C8E" w:rsidP="00781DD4">
      <w:pPr>
        <w:rPr>
          <w:rFonts w:cs="Arial"/>
          <w:b/>
          <w:sz w:val="22"/>
        </w:rPr>
      </w:pPr>
      <w:r w:rsidRPr="00955590">
        <w:rPr>
          <w:rFonts w:cs="Arial"/>
          <w:b/>
          <w:sz w:val="22"/>
        </w:rPr>
        <w:t>NAVODILA PON</w:t>
      </w:r>
      <w:r w:rsidR="00FE5FED" w:rsidRPr="00955590">
        <w:rPr>
          <w:rFonts w:cs="Arial"/>
          <w:b/>
          <w:sz w:val="22"/>
        </w:rPr>
        <w:t>U</w:t>
      </w:r>
      <w:r w:rsidRPr="00955590">
        <w:rPr>
          <w:rFonts w:cs="Arial"/>
          <w:b/>
          <w:sz w:val="22"/>
        </w:rPr>
        <w:t>DNIKOM</w:t>
      </w:r>
      <w:r w:rsidR="00FE5FED" w:rsidRPr="00955590">
        <w:rPr>
          <w:rFonts w:cs="Arial"/>
          <w:b/>
          <w:sz w:val="22"/>
        </w:rPr>
        <w:t>:</w:t>
      </w:r>
    </w:p>
    <w:p w14:paraId="6469BA17" w14:textId="4714ED2E" w:rsidR="00256B3E" w:rsidRPr="008047B1" w:rsidRDefault="00256B3E" w:rsidP="00781DD4">
      <w:pPr>
        <w:rPr>
          <w:rFonts w:cs="Arial"/>
          <w:b/>
          <w:sz w:val="22"/>
        </w:rPr>
      </w:pPr>
    </w:p>
    <w:p w14:paraId="2C06DAB5" w14:textId="77777777" w:rsidR="00256B3E" w:rsidRPr="008641F3" w:rsidRDefault="00256B3E" w:rsidP="00256B3E">
      <w:pPr>
        <w:pStyle w:val="Odstavekseznama"/>
        <w:numPr>
          <w:ilvl w:val="0"/>
          <w:numId w:val="34"/>
        </w:numPr>
        <w:rPr>
          <w:rFonts w:cs="Arial"/>
          <w:sz w:val="22"/>
          <w:u w:val="single"/>
        </w:rPr>
      </w:pPr>
      <w:r w:rsidRPr="008641F3">
        <w:rPr>
          <w:rFonts w:cs="Arial"/>
          <w:sz w:val="22"/>
          <w:u w:val="single"/>
        </w:rPr>
        <w:t>prvi odstavek točke 9.1. (Sestava dokumentacije) se spremeni na način, da se po novem glasi:</w:t>
      </w:r>
    </w:p>
    <w:p w14:paraId="1E011AE3" w14:textId="77777777" w:rsidR="00256B3E" w:rsidRDefault="00256B3E" w:rsidP="00256B3E">
      <w:pPr>
        <w:rPr>
          <w:rFonts w:cs="Arial"/>
          <w:sz w:val="22"/>
        </w:rPr>
      </w:pPr>
    </w:p>
    <w:p w14:paraId="2B7134BB" w14:textId="77777777" w:rsidR="00256B3E" w:rsidRPr="00294AA5" w:rsidRDefault="00256B3E" w:rsidP="00256B3E">
      <w:pPr>
        <w:spacing w:line="0" w:lineRule="atLeast"/>
        <w:rPr>
          <w:rFonts w:cs="Arial"/>
          <w:sz w:val="22"/>
        </w:rPr>
      </w:pPr>
      <w:r w:rsidRPr="00294AA5">
        <w:rPr>
          <w:rFonts w:cs="Arial"/>
          <w:sz w:val="22"/>
        </w:rPr>
        <w:t xml:space="preserve">»Ponudbeno dokumentacijo sestavljajo naslednji dokumenti: </w:t>
      </w:r>
    </w:p>
    <w:p w14:paraId="3100C19A" w14:textId="77777777" w:rsidR="00256B3E" w:rsidRPr="00294AA5" w:rsidRDefault="00256B3E" w:rsidP="00256B3E">
      <w:pPr>
        <w:spacing w:line="0" w:lineRule="atLeast"/>
        <w:rPr>
          <w:rFonts w:cs="Arial"/>
          <w:sz w:val="22"/>
        </w:rPr>
      </w:pPr>
    </w:p>
    <w:p w14:paraId="050FF85B" w14:textId="77777777" w:rsidR="00256B3E" w:rsidRPr="00294AA5" w:rsidRDefault="00256B3E" w:rsidP="00256B3E">
      <w:pPr>
        <w:numPr>
          <w:ilvl w:val="1"/>
          <w:numId w:val="30"/>
        </w:numPr>
        <w:suppressAutoHyphens/>
        <w:spacing w:line="0" w:lineRule="atLeast"/>
        <w:rPr>
          <w:rFonts w:cs="Arial"/>
          <w:sz w:val="22"/>
        </w:rPr>
      </w:pPr>
      <w:r w:rsidRPr="00294AA5">
        <w:rPr>
          <w:rFonts w:cs="Arial"/>
          <w:b/>
          <w:bCs/>
          <w:sz w:val="22"/>
          <w:u w:val="single"/>
        </w:rPr>
        <w:t>Finančno zavarovanje za resnost ponudbe - Sklop 1 in Sklop 2 (podpisano s certificiranim e – podpisom);</w:t>
      </w:r>
    </w:p>
    <w:p w14:paraId="50B77281" w14:textId="77777777" w:rsidR="00256B3E" w:rsidRPr="00294AA5" w:rsidRDefault="00256B3E" w:rsidP="00256B3E">
      <w:pPr>
        <w:numPr>
          <w:ilvl w:val="1"/>
          <w:numId w:val="30"/>
        </w:numPr>
        <w:suppressAutoHyphens/>
        <w:spacing w:line="0" w:lineRule="atLeast"/>
        <w:rPr>
          <w:rFonts w:cs="Arial"/>
          <w:sz w:val="22"/>
        </w:rPr>
      </w:pPr>
      <w:r w:rsidRPr="00294AA5">
        <w:rPr>
          <w:rFonts w:cs="Arial"/>
          <w:b/>
          <w:bCs/>
          <w:sz w:val="22"/>
        </w:rPr>
        <w:t>Pravni akt o skupni izvedbi naročila</w:t>
      </w:r>
      <w:r w:rsidRPr="00294AA5">
        <w:rPr>
          <w:rFonts w:cs="Arial"/>
          <w:sz w:val="22"/>
        </w:rPr>
        <w:t xml:space="preserve"> (v primeru, če ponudnik nastopa s partnerji – skupna ponudba) – točka 9.2.2;</w:t>
      </w:r>
    </w:p>
    <w:p w14:paraId="28B0A897" w14:textId="77777777" w:rsidR="00256B3E" w:rsidRPr="00294AA5" w:rsidRDefault="00256B3E" w:rsidP="00256B3E">
      <w:pPr>
        <w:numPr>
          <w:ilvl w:val="1"/>
          <w:numId w:val="30"/>
        </w:numPr>
        <w:suppressAutoHyphens/>
        <w:spacing w:line="0" w:lineRule="atLeast"/>
        <w:rPr>
          <w:rFonts w:cs="Arial"/>
          <w:sz w:val="22"/>
        </w:rPr>
      </w:pPr>
      <w:r w:rsidRPr="00294AA5">
        <w:rPr>
          <w:rFonts w:cs="Arial"/>
          <w:sz w:val="22"/>
        </w:rPr>
        <w:t>obrazec »</w:t>
      </w:r>
      <w:r w:rsidRPr="00294AA5">
        <w:rPr>
          <w:rFonts w:cs="Arial"/>
          <w:b/>
          <w:bCs/>
          <w:sz w:val="22"/>
        </w:rPr>
        <w:t xml:space="preserve">ESPD« </w:t>
      </w:r>
      <w:r w:rsidRPr="00294AA5">
        <w:rPr>
          <w:rFonts w:cs="Arial"/>
          <w:sz w:val="22"/>
        </w:rPr>
        <w:t>(za vse gospodarske subjekte v ponudbi) – točka 9.3;</w:t>
      </w:r>
    </w:p>
    <w:p w14:paraId="1C4067A6" w14:textId="77777777" w:rsidR="00256B3E" w:rsidRPr="00294AA5" w:rsidRDefault="00256B3E" w:rsidP="00256B3E">
      <w:pPr>
        <w:pStyle w:val="Odstavekseznama"/>
        <w:numPr>
          <w:ilvl w:val="1"/>
          <w:numId w:val="30"/>
        </w:numPr>
        <w:spacing w:line="0" w:lineRule="atLeast"/>
        <w:rPr>
          <w:rFonts w:cs="Arial"/>
          <w:sz w:val="22"/>
        </w:rPr>
      </w:pPr>
      <w:r w:rsidRPr="00294AA5">
        <w:rPr>
          <w:rFonts w:cs="Arial"/>
          <w:sz w:val="22"/>
        </w:rPr>
        <w:t xml:space="preserve">obrazec </w:t>
      </w:r>
      <w:r w:rsidRPr="00294AA5">
        <w:rPr>
          <w:rFonts w:cs="Arial"/>
          <w:b/>
          <w:bCs/>
          <w:sz w:val="22"/>
        </w:rPr>
        <w:t xml:space="preserve">»Rekapitulacija predračuna« (Word) </w:t>
      </w:r>
      <w:r w:rsidRPr="00294AA5">
        <w:rPr>
          <w:rFonts w:cs="Arial"/>
          <w:sz w:val="22"/>
        </w:rPr>
        <w:t>– točka 9.4;</w:t>
      </w:r>
    </w:p>
    <w:p w14:paraId="6DD50705" w14:textId="77777777" w:rsidR="00256B3E" w:rsidRPr="00294AA5" w:rsidRDefault="00256B3E" w:rsidP="00256B3E">
      <w:pPr>
        <w:pStyle w:val="Odstavekseznama"/>
        <w:numPr>
          <w:ilvl w:val="1"/>
          <w:numId w:val="30"/>
        </w:numPr>
        <w:spacing w:line="0" w:lineRule="atLeast"/>
        <w:rPr>
          <w:rFonts w:cs="Arial"/>
          <w:b/>
          <w:bCs/>
          <w:sz w:val="22"/>
          <w:u w:val="single"/>
        </w:rPr>
      </w:pPr>
      <w:r w:rsidRPr="00294AA5">
        <w:rPr>
          <w:rFonts w:cs="Arial"/>
          <w:sz w:val="22"/>
          <w:u w:val="single"/>
        </w:rPr>
        <w:t xml:space="preserve">obrazec </w:t>
      </w:r>
      <w:r w:rsidRPr="00294AA5">
        <w:rPr>
          <w:rFonts w:cs="Arial"/>
          <w:b/>
          <w:bCs/>
          <w:sz w:val="22"/>
          <w:u w:val="single"/>
        </w:rPr>
        <w:t xml:space="preserve">»Predračun« (Excel) </w:t>
      </w:r>
      <w:r w:rsidRPr="00294AA5">
        <w:rPr>
          <w:rFonts w:cs="Arial"/>
          <w:sz w:val="22"/>
          <w:u w:val="single"/>
        </w:rPr>
        <w:t>– točka 9.4;</w:t>
      </w:r>
    </w:p>
    <w:p w14:paraId="207B421B" w14:textId="77777777" w:rsidR="00256B3E" w:rsidRPr="00294AA5" w:rsidRDefault="00256B3E" w:rsidP="00256B3E">
      <w:pPr>
        <w:pStyle w:val="Odstavekseznama"/>
        <w:numPr>
          <w:ilvl w:val="1"/>
          <w:numId w:val="30"/>
        </w:numPr>
        <w:spacing w:line="0" w:lineRule="atLeast"/>
        <w:rPr>
          <w:rFonts w:cs="Arial"/>
          <w:sz w:val="22"/>
        </w:rPr>
      </w:pPr>
      <w:r w:rsidRPr="00294AA5">
        <w:rPr>
          <w:rFonts w:cs="Arial"/>
          <w:sz w:val="22"/>
        </w:rPr>
        <w:t>obrazec</w:t>
      </w:r>
      <w:r w:rsidRPr="00294AA5">
        <w:rPr>
          <w:rFonts w:cs="Arial"/>
          <w:b/>
          <w:bCs/>
          <w:sz w:val="22"/>
        </w:rPr>
        <w:t xml:space="preserve"> »Ponudba« </w:t>
      </w:r>
      <w:r w:rsidRPr="00294AA5">
        <w:rPr>
          <w:rFonts w:cs="Arial"/>
          <w:sz w:val="22"/>
        </w:rPr>
        <w:t>- točka 10.1;</w:t>
      </w:r>
    </w:p>
    <w:p w14:paraId="33A3BFE1" w14:textId="77777777" w:rsidR="00256B3E" w:rsidRPr="00294AA5" w:rsidRDefault="00256B3E" w:rsidP="00256B3E">
      <w:pPr>
        <w:pStyle w:val="Odstavekseznama"/>
        <w:numPr>
          <w:ilvl w:val="1"/>
          <w:numId w:val="30"/>
        </w:numPr>
        <w:spacing w:line="0" w:lineRule="atLeast"/>
        <w:rPr>
          <w:rFonts w:cs="Arial"/>
          <w:sz w:val="22"/>
        </w:rPr>
      </w:pPr>
      <w:r w:rsidRPr="00294AA5">
        <w:rPr>
          <w:rFonts w:cs="Arial"/>
          <w:sz w:val="22"/>
        </w:rPr>
        <w:t xml:space="preserve">obrazec </w:t>
      </w:r>
      <w:r w:rsidRPr="00294AA5">
        <w:rPr>
          <w:rFonts w:cs="Arial"/>
          <w:b/>
          <w:bCs/>
          <w:sz w:val="22"/>
        </w:rPr>
        <w:t xml:space="preserve">»Podatki in izjava podizvajalca« </w:t>
      </w:r>
      <w:r w:rsidRPr="00294AA5">
        <w:rPr>
          <w:rFonts w:cs="Arial"/>
          <w:sz w:val="22"/>
        </w:rPr>
        <w:t>(v primeru, če ponudnik nastopa s podizvajalci) – točka 10.1;</w:t>
      </w:r>
    </w:p>
    <w:p w14:paraId="2C04EBD0" w14:textId="77777777" w:rsidR="00256B3E" w:rsidRPr="00294AA5" w:rsidRDefault="00256B3E" w:rsidP="00256B3E">
      <w:pPr>
        <w:pStyle w:val="Odstavekseznama"/>
        <w:numPr>
          <w:ilvl w:val="1"/>
          <w:numId w:val="30"/>
        </w:numPr>
        <w:spacing w:line="0" w:lineRule="atLeast"/>
        <w:rPr>
          <w:rFonts w:cs="Arial"/>
          <w:sz w:val="22"/>
        </w:rPr>
      </w:pPr>
      <w:r w:rsidRPr="00294AA5">
        <w:rPr>
          <w:rFonts w:cs="Arial"/>
          <w:sz w:val="22"/>
        </w:rPr>
        <w:t>obrazec »</w:t>
      </w:r>
      <w:r w:rsidRPr="00294AA5">
        <w:rPr>
          <w:rFonts w:cs="Arial"/>
          <w:b/>
          <w:bCs/>
          <w:sz w:val="22"/>
        </w:rPr>
        <w:t xml:space="preserve">Pooblastilo za pridobitev potrdila iz kazenske evidence – za gospodarske </w:t>
      </w:r>
      <w:r w:rsidRPr="00294AA5">
        <w:rPr>
          <w:rFonts w:cs="Arial"/>
          <w:b/>
          <w:sz w:val="22"/>
        </w:rPr>
        <w:t>subjekte</w:t>
      </w:r>
      <w:r w:rsidRPr="00294AA5">
        <w:rPr>
          <w:rFonts w:cs="Arial"/>
          <w:sz w:val="22"/>
        </w:rPr>
        <w:t>« - točka 10.1;</w:t>
      </w:r>
    </w:p>
    <w:p w14:paraId="53D75291" w14:textId="77777777" w:rsidR="00256B3E" w:rsidRPr="00294AA5" w:rsidRDefault="00256B3E" w:rsidP="00256B3E">
      <w:pPr>
        <w:pStyle w:val="Odstavekseznama"/>
        <w:numPr>
          <w:ilvl w:val="1"/>
          <w:numId w:val="30"/>
        </w:numPr>
        <w:spacing w:line="0" w:lineRule="atLeast"/>
        <w:rPr>
          <w:rFonts w:cs="Arial"/>
          <w:sz w:val="22"/>
        </w:rPr>
      </w:pPr>
      <w:r w:rsidRPr="00294AA5">
        <w:rPr>
          <w:rFonts w:cs="Arial"/>
          <w:sz w:val="22"/>
        </w:rPr>
        <w:t xml:space="preserve"> obrazec </w:t>
      </w:r>
      <w:r w:rsidRPr="00294AA5">
        <w:rPr>
          <w:rFonts w:cs="Arial"/>
          <w:b/>
          <w:bCs/>
          <w:sz w:val="22"/>
        </w:rPr>
        <w:t xml:space="preserve">»Pooblastilo za pridobitev potrdila iz kazenske evidence – za fizične osebe« </w:t>
      </w:r>
      <w:r w:rsidRPr="00294AA5">
        <w:rPr>
          <w:rFonts w:cs="Arial"/>
          <w:sz w:val="22"/>
        </w:rPr>
        <w:t>- točka 10.1;</w:t>
      </w:r>
    </w:p>
    <w:p w14:paraId="068773E0" w14:textId="77777777" w:rsidR="00256B3E" w:rsidRPr="00294AA5" w:rsidRDefault="00256B3E" w:rsidP="00256B3E">
      <w:pPr>
        <w:pStyle w:val="Odstavekseznama"/>
        <w:numPr>
          <w:ilvl w:val="1"/>
          <w:numId w:val="30"/>
        </w:numPr>
        <w:spacing w:line="0" w:lineRule="atLeast"/>
        <w:rPr>
          <w:rFonts w:cs="Arial"/>
          <w:b/>
          <w:bCs/>
          <w:sz w:val="22"/>
        </w:rPr>
      </w:pPr>
      <w:r w:rsidRPr="00294AA5">
        <w:rPr>
          <w:rFonts w:cs="Arial"/>
          <w:sz w:val="22"/>
        </w:rPr>
        <w:t xml:space="preserve">obrazec </w:t>
      </w:r>
      <w:r w:rsidRPr="00294AA5">
        <w:rPr>
          <w:rFonts w:cs="Arial"/>
          <w:b/>
          <w:bCs/>
          <w:sz w:val="22"/>
        </w:rPr>
        <w:t>»S.BON-1«</w:t>
      </w:r>
      <w:r w:rsidRPr="00294AA5">
        <w:rPr>
          <w:rFonts w:cs="Arial"/>
          <w:sz w:val="22"/>
        </w:rPr>
        <w:t xml:space="preserve"> -  točka 10.2.2.1 ( Sklop 1) ter točka 10.2.2.2 (Sklop 1 in Sklop 2);</w:t>
      </w:r>
    </w:p>
    <w:p w14:paraId="1574FAC5" w14:textId="77777777" w:rsidR="00256B3E" w:rsidRPr="00294AA5" w:rsidRDefault="00256B3E" w:rsidP="00256B3E">
      <w:pPr>
        <w:pStyle w:val="Odstavekseznama"/>
        <w:numPr>
          <w:ilvl w:val="1"/>
          <w:numId w:val="30"/>
        </w:numPr>
        <w:spacing w:line="0" w:lineRule="atLeast"/>
        <w:rPr>
          <w:rFonts w:cs="Arial"/>
          <w:b/>
          <w:sz w:val="22"/>
        </w:rPr>
      </w:pPr>
      <w:r w:rsidRPr="00294AA5">
        <w:rPr>
          <w:rFonts w:cs="Arial"/>
          <w:b/>
          <w:sz w:val="22"/>
        </w:rPr>
        <w:t xml:space="preserve">fotokopije veljavnih pogodb s </w:t>
      </w:r>
      <w:proofErr w:type="spellStart"/>
      <w:r w:rsidRPr="00294AA5">
        <w:rPr>
          <w:rFonts w:cs="Arial"/>
          <w:b/>
          <w:sz w:val="22"/>
        </w:rPr>
        <w:t>principali</w:t>
      </w:r>
      <w:proofErr w:type="spellEnd"/>
      <w:r w:rsidRPr="00294AA5">
        <w:rPr>
          <w:rFonts w:cs="Arial"/>
          <w:sz w:val="22"/>
        </w:rPr>
        <w:t xml:space="preserve"> </w:t>
      </w:r>
      <w:r w:rsidRPr="00294AA5">
        <w:rPr>
          <w:rFonts w:cs="Arial"/>
          <w:b/>
          <w:sz w:val="22"/>
        </w:rPr>
        <w:t>ali druga ustrezna dokazila</w:t>
      </w:r>
      <w:bookmarkStart w:id="2" w:name="_Hlk117496465"/>
      <w:r w:rsidRPr="00294AA5">
        <w:rPr>
          <w:rFonts w:cs="Arial"/>
          <w:b/>
          <w:sz w:val="22"/>
        </w:rPr>
        <w:t xml:space="preserve"> - </w:t>
      </w:r>
      <w:r w:rsidRPr="00294AA5">
        <w:rPr>
          <w:rFonts w:cs="Arial"/>
          <w:sz w:val="22"/>
        </w:rPr>
        <w:t xml:space="preserve">točka 10.2.3.1 (Sklop 1) in točka 10.2.3.10 (Sklop 2) </w:t>
      </w:r>
    </w:p>
    <w:p w14:paraId="43C5195B" w14:textId="77777777" w:rsidR="00256B3E" w:rsidRPr="00CF49A5" w:rsidRDefault="00256B3E" w:rsidP="00256B3E">
      <w:pPr>
        <w:pStyle w:val="Odstavekseznama"/>
        <w:numPr>
          <w:ilvl w:val="1"/>
          <w:numId w:val="30"/>
        </w:numPr>
        <w:spacing w:line="0" w:lineRule="atLeast"/>
        <w:rPr>
          <w:rFonts w:cs="Arial"/>
          <w:b/>
          <w:sz w:val="22"/>
        </w:rPr>
      </w:pPr>
      <w:r w:rsidRPr="00CF49A5">
        <w:rPr>
          <w:rFonts w:cs="Arial"/>
          <w:b/>
          <w:sz w:val="22"/>
        </w:rPr>
        <w:t xml:space="preserve">fotokopija veljavnega certifikata ISO/IEC 27001:2013 ali enakovrednega - </w:t>
      </w:r>
      <w:r w:rsidRPr="00CF49A5">
        <w:rPr>
          <w:rFonts w:cs="Arial"/>
          <w:sz w:val="22"/>
        </w:rPr>
        <w:t>točka 10.2.3.2 – Sklop 1;</w:t>
      </w:r>
    </w:p>
    <w:p w14:paraId="7B6A7DF7" w14:textId="77777777" w:rsidR="00256B3E" w:rsidRPr="00294AA5" w:rsidRDefault="00256B3E" w:rsidP="00256B3E">
      <w:pPr>
        <w:pStyle w:val="Odstavekseznama"/>
        <w:numPr>
          <w:ilvl w:val="1"/>
          <w:numId w:val="30"/>
        </w:numPr>
        <w:spacing w:line="0" w:lineRule="atLeast"/>
        <w:rPr>
          <w:rFonts w:cs="Arial"/>
          <w:bCs/>
          <w:sz w:val="22"/>
        </w:rPr>
      </w:pPr>
      <w:r w:rsidRPr="00CF49A5">
        <w:rPr>
          <w:rFonts w:cs="Arial"/>
          <w:b/>
          <w:sz w:val="22"/>
        </w:rPr>
        <w:t xml:space="preserve">Referenčno potrdilo – 1 – Sklop </w:t>
      </w:r>
      <w:r w:rsidRPr="00294AA5">
        <w:rPr>
          <w:rFonts w:cs="Arial"/>
          <w:b/>
          <w:sz w:val="22"/>
        </w:rPr>
        <w:t xml:space="preserve">1 </w:t>
      </w:r>
      <w:r w:rsidRPr="00294AA5">
        <w:rPr>
          <w:rFonts w:cs="Arial"/>
          <w:bCs/>
          <w:sz w:val="22"/>
        </w:rPr>
        <w:t>- točka 10.2.3.3;</w:t>
      </w:r>
    </w:p>
    <w:p w14:paraId="3F6F58A1" w14:textId="77777777" w:rsidR="00256B3E" w:rsidRPr="00294AA5" w:rsidRDefault="00256B3E" w:rsidP="00256B3E">
      <w:pPr>
        <w:pStyle w:val="Odstavekseznama"/>
        <w:numPr>
          <w:ilvl w:val="1"/>
          <w:numId w:val="30"/>
        </w:numPr>
        <w:spacing w:line="0" w:lineRule="atLeast"/>
        <w:rPr>
          <w:rFonts w:cs="Arial"/>
          <w:bCs/>
          <w:sz w:val="22"/>
        </w:rPr>
      </w:pPr>
      <w:r w:rsidRPr="00294AA5">
        <w:rPr>
          <w:rFonts w:cs="Arial"/>
          <w:b/>
          <w:sz w:val="22"/>
        </w:rPr>
        <w:t xml:space="preserve">Referenčno potrdilo – 2 – Sklop 1 </w:t>
      </w:r>
      <w:r w:rsidRPr="00294AA5">
        <w:rPr>
          <w:rFonts w:cs="Arial"/>
          <w:bCs/>
          <w:sz w:val="22"/>
        </w:rPr>
        <w:t>- točka 10.2.3.4</w:t>
      </w:r>
    </w:p>
    <w:p w14:paraId="2DA7E18B" w14:textId="77777777" w:rsidR="00256B3E" w:rsidRPr="00294AA5" w:rsidRDefault="00256B3E" w:rsidP="00256B3E">
      <w:pPr>
        <w:pStyle w:val="Odstavekseznama"/>
        <w:numPr>
          <w:ilvl w:val="1"/>
          <w:numId w:val="30"/>
        </w:numPr>
        <w:spacing w:line="0" w:lineRule="atLeast"/>
        <w:rPr>
          <w:rFonts w:cs="Arial"/>
          <w:bCs/>
          <w:sz w:val="22"/>
        </w:rPr>
      </w:pPr>
      <w:r w:rsidRPr="00294AA5">
        <w:rPr>
          <w:rFonts w:cs="Arial"/>
          <w:b/>
          <w:sz w:val="22"/>
        </w:rPr>
        <w:t xml:space="preserve">Referenčno potrdilo – 3 – Sklop 1 </w:t>
      </w:r>
      <w:r w:rsidRPr="00294AA5">
        <w:rPr>
          <w:rFonts w:cs="Arial"/>
          <w:bCs/>
          <w:sz w:val="22"/>
        </w:rPr>
        <w:t>- točka 10.2.3.5</w:t>
      </w:r>
    </w:p>
    <w:p w14:paraId="1C846F29" w14:textId="77777777" w:rsidR="00256B3E" w:rsidRPr="00294AA5" w:rsidRDefault="00256B3E" w:rsidP="00256B3E">
      <w:pPr>
        <w:pStyle w:val="Odstavekseznama"/>
        <w:numPr>
          <w:ilvl w:val="1"/>
          <w:numId w:val="30"/>
        </w:numPr>
        <w:spacing w:line="0" w:lineRule="atLeast"/>
        <w:rPr>
          <w:rFonts w:cs="Arial"/>
          <w:bCs/>
          <w:sz w:val="22"/>
        </w:rPr>
      </w:pPr>
      <w:r w:rsidRPr="00294AA5">
        <w:rPr>
          <w:rFonts w:cs="Arial"/>
          <w:b/>
          <w:sz w:val="22"/>
        </w:rPr>
        <w:t xml:space="preserve">Referenčno potrdilo – 4 -  Sklop 1 </w:t>
      </w:r>
      <w:r w:rsidRPr="00294AA5">
        <w:rPr>
          <w:rFonts w:cs="Arial"/>
          <w:bCs/>
          <w:sz w:val="22"/>
        </w:rPr>
        <w:t>- točka 10.2.3.6;</w:t>
      </w:r>
    </w:p>
    <w:p w14:paraId="1FA92D52" w14:textId="77777777" w:rsidR="00256B3E" w:rsidRPr="00294AA5" w:rsidRDefault="00256B3E" w:rsidP="00256B3E">
      <w:pPr>
        <w:pStyle w:val="Odstavekseznama"/>
        <w:numPr>
          <w:ilvl w:val="1"/>
          <w:numId w:val="30"/>
        </w:numPr>
        <w:spacing w:line="0" w:lineRule="atLeast"/>
        <w:rPr>
          <w:rFonts w:cs="Arial"/>
          <w:bCs/>
          <w:sz w:val="22"/>
        </w:rPr>
      </w:pPr>
      <w:r w:rsidRPr="00294AA5">
        <w:rPr>
          <w:rFonts w:cs="Arial"/>
          <w:b/>
          <w:sz w:val="22"/>
        </w:rPr>
        <w:t xml:space="preserve">Referenčno potrdilo – 5 – Sklop 1 </w:t>
      </w:r>
      <w:r w:rsidRPr="00294AA5">
        <w:rPr>
          <w:rFonts w:cs="Arial"/>
          <w:bCs/>
          <w:sz w:val="22"/>
        </w:rPr>
        <w:t>- točka 10.2.3.7;</w:t>
      </w:r>
    </w:p>
    <w:bookmarkEnd w:id="2"/>
    <w:p w14:paraId="383C69D2" w14:textId="77777777" w:rsidR="00256B3E" w:rsidRDefault="00256B3E" w:rsidP="00256B3E">
      <w:pPr>
        <w:pStyle w:val="Odstavekseznama"/>
        <w:numPr>
          <w:ilvl w:val="1"/>
          <w:numId w:val="30"/>
        </w:numPr>
        <w:spacing w:line="0" w:lineRule="atLeast"/>
        <w:rPr>
          <w:rFonts w:cs="Arial"/>
          <w:bCs/>
          <w:sz w:val="22"/>
        </w:rPr>
      </w:pPr>
      <w:r w:rsidRPr="00294AA5">
        <w:rPr>
          <w:rFonts w:cs="Arial"/>
          <w:b/>
          <w:sz w:val="22"/>
        </w:rPr>
        <w:t xml:space="preserve">Referenčno potrdilo – 6 – Sklop 1 </w:t>
      </w:r>
      <w:r w:rsidRPr="00294AA5">
        <w:rPr>
          <w:rFonts w:cs="Arial"/>
          <w:bCs/>
          <w:sz w:val="22"/>
        </w:rPr>
        <w:t>- točka 10.2.3.8;</w:t>
      </w:r>
    </w:p>
    <w:p w14:paraId="00B47EA0" w14:textId="77777777" w:rsidR="00256B3E" w:rsidRPr="00294AA5" w:rsidRDefault="00256B3E" w:rsidP="00256B3E">
      <w:pPr>
        <w:pStyle w:val="Odstavekseznama"/>
        <w:numPr>
          <w:ilvl w:val="1"/>
          <w:numId w:val="30"/>
        </w:numPr>
        <w:rPr>
          <w:rFonts w:cs="Arial"/>
          <w:sz w:val="22"/>
        </w:rPr>
      </w:pPr>
      <w:r w:rsidRPr="00294AA5">
        <w:rPr>
          <w:rFonts w:cs="Arial"/>
          <w:sz w:val="22"/>
        </w:rPr>
        <w:t xml:space="preserve">obrazec </w:t>
      </w:r>
      <w:r w:rsidRPr="00294AA5">
        <w:rPr>
          <w:rFonts w:cs="Arial"/>
          <w:b/>
          <w:bCs/>
          <w:sz w:val="22"/>
        </w:rPr>
        <w:t>»Seznam opreme« s tehnično dokumentacijo</w:t>
      </w:r>
      <w:r w:rsidRPr="00294AA5">
        <w:rPr>
          <w:rFonts w:cs="Arial"/>
          <w:sz w:val="22"/>
        </w:rPr>
        <w:t xml:space="preserve"> - točka 10.2.3.9 (Sklop 1)</w:t>
      </w:r>
    </w:p>
    <w:p w14:paraId="276A71BB" w14:textId="77777777" w:rsidR="00256B3E" w:rsidRPr="00294AA5" w:rsidRDefault="00256B3E" w:rsidP="00256B3E">
      <w:pPr>
        <w:pStyle w:val="Odstavekseznama"/>
        <w:numPr>
          <w:ilvl w:val="1"/>
          <w:numId w:val="30"/>
        </w:numPr>
        <w:rPr>
          <w:rFonts w:cs="Arial"/>
          <w:sz w:val="22"/>
        </w:rPr>
      </w:pPr>
      <w:r w:rsidRPr="00294AA5">
        <w:rPr>
          <w:rFonts w:cs="Arial"/>
          <w:b/>
          <w:bCs/>
          <w:sz w:val="22"/>
        </w:rPr>
        <w:t xml:space="preserve">Referenčno potrdilo – 7 – Sklop 2 - </w:t>
      </w:r>
      <w:r w:rsidRPr="00294AA5">
        <w:rPr>
          <w:rFonts w:cs="Arial"/>
          <w:sz w:val="22"/>
        </w:rPr>
        <w:t>točka 10.2.3.11</w:t>
      </w:r>
    </w:p>
    <w:p w14:paraId="3999CFDA" w14:textId="77777777" w:rsidR="00256B3E" w:rsidRPr="00294AA5" w:rsidRDefault="00256B3E" w:rsidP="00256B3E">
      <w:pPr>
        <w:pStyle w:val="Odstavekseznama"/>
        <w:numPr>
          <w:ilvl w:val="1"/>
          <w:numId w:val="30"/>
        </w:numPr>
        <w:rPr>
          <w:rFonts w:cs="Arial"/>
          <w:sz w:val="22"/>
        </w:rPr>
      </w:pPr>
      <w:r w:rsidRPr="00294AA5">
        <w:rPr>
          <w:rFonts w:cs="Arial"/>
          <w:b/>
          <w:bCs/>
          <w:sz w:val="22"/>
        </w:rPr>
        <w:t xml:space="preserve">Referenčno potrdilo – 8 – Sklop 2 </w:t>
      </w:r>
      <w:r w:rsidRPr="00294AA5">
        <w:rPr>
          <w:rFonts w:cs="Arial"/>
          <w:sz w:val="22"/>
        </w:rPr>
        <w:t>- točka 10.2.3.12</w:t>
      </w:r>
    </w:p>
    <w:p w14:paraId="5CC7B705" w14:textId="77777777" w:rsidR="00256B3E" w:rsidRPr="00294AA5" w:rsidRDefault="00256B3E" w:rsidP="00256B3E">
      <w:pPr>
        <w:pStyle w:val="Odstavekseznama"/>
        <w:numPr>
          <w:ilvl w:val="1"/>
          <w:numId w:val="30"/>
        </w:numPr>
        <w:rPr>
          <w:rFonts w:cs="Arial"/>
          <w:b/>
          <w:sz w:val="22"/>
        </w:rPr>
      </w:pPr>
      <w:r w:rsidRPr="00294AA5">
        <w:rPr>
          <w:rFonts w:cs="Arial"/>
          <w:sz w:val="22"/>
        </w:rPr>
        <w:t xml:space="preserve">obrazec </w:t>
      </w:r>
      <w:r w:rsidRPr="00294AA5">
        <w:rPr>
          <w:rFonts w:cs="Arial"/>
          <w:b/>
          <w:sz w:val="22"/>
        </w:rPr>
        <w:t xml:space="preserve">»Seznam kadrov« </w:t>
      </w:r>
      <w:r w:rsidRPr="00294AA5">
        <w:rPr>
          <w:rFonts w:cs="Arial"/>
          <w:sz w:val="22"/>
        </w:rPr>
        <w:t>- točka 10.2.4 (Sklop 1 in Sklop 2);</w:t>
      </w:r>
    </w:p>
    <w:p w14:paraId="74C534A6" w14:textId="77777777" w:rsidR="00256B3E" w:rsidRPr="00294AA5" w:rsidRDefault="00256B3E" w:rsidP="00256B3E">
      <w:pPr>
        <w:pStyle w:val="Odstavekseznama"/>
        <w:numPr>
          <w:ilvl w:val="1"/>
          <w:numId w:val="30"/>
        </w:numPr>
        <w:rPr>
          <w:rFonts w:cs="Arial"/>
          <w:b/>
          <w:sz w:val="22"/>
        </w:rPr>
      </w:pPr>
      <w:r w:rsidRPr="00294AA5">
        <w:rPr>
          <w:rFonts w:cs="Arial"/>
          <w:b/>
          <w:sz w:val="22"/>
        </w:rPr>
        <w:t xml:space="preserve">fotokopije veljavnih certifikatov prijavljenih kadrov </w:t>
      </w:r>
      <w:r w:rsidRPr="00294AA5">
        <w:rPr>
          <w:rFonts w:cs="Arial"/>
          <w:sz w:val="22"/>
        </w:rPr>
        <w:t>– točka 10.2.4 (Sklop 1 in Sklop 2);</w:t>
      </w:r>
    </w:p>
    <w:p w14:paraId="4C81AB7B" w14:textId="77777777" w:rsidR="00256B3E" w:rsidRPr="00294AA5" w:rsidRDefault="00256B3E" w:rsidP="00256B3E">
      <w:pPr>
        <w:pStyle w:val="Odstavekseznama"/>
        <w:numPr>
          <w:ilvl w:val="1"/>
          <w:numId w:val="30"/>
        </w:numPr>
        <w:rPr>
          <w:rFonts w:cs="Arial"/>
          <w:b/>
          <w:sz w:val="22"/>
        </w:rPr>
      </w:pPr>
      <w:r w:rsidRPr="00294AA5">
        <w:rPr>
          <w:rFonts w:cs="Arial"/>
          <w:b/>
          <w:sz w:val="22"/>
        </w:rPr>
        <w:t xml:space="preserve">fotokopijo ustreznega dokazila o izobrazbi </w:t>
      </w:r>
      <w:r w:rsidRPr="00294AA5">
        <w:rPr>
          <w:rFonts w:cs="Arial"/>
          <w:sz w:val="22"/>
        </w:rPr>
        <w:t xml:space="preserve">(npr. spričevalo, diploma </w:t>
      </w:r>
      <w:proofErr w:type="spellStart"/>
      <w:r w:rsidRPr="00294AA5">
        <w:rPr>
          <w:rFonts w:cs="Arial"/>
          <w:sz w:val="22"/>
        </w:rPr>
        <w:t>itd</w:t>
      </w:r>
      <w:proofErr w:type="spellEnd"/>
      <w:r w:rsidRPr="00294AA5">
        <w:rPr>
          <w:rFonts w:cs="Arial"/>
          <w:b/>
          <w:sz w:val="22"/>
        </w:rPr>
        <w:t xml:space="preserve">), obrazec M1 ali pogodbo o zaposlitvi za vse prijavljene kadre -  Sklop 1in Sklop 2 </w:t>
      </w:r>
      <w:r w:rsidRPr="00294AA5">
        <w:rPr>
          <w:rFonts w:cs="Arial"/>
          <w:sz w:val="22"/>
        </w:rPr>
        <w:t>(slednje v primeru, če je kader zaposlen pri ponudniku) – točka 10.2.4;</w:t>
      </w:r>
    </w:p>
    <w:p w14:paraId="7CEE8954" w14:textId="69115ADA" w:rsidR="00256B3E" w:rsidRPr="00294AA5" w:rsidRDefault="00256B3E" w:rsidP="00256B3E">
      <w:pPr>
        <w:pStyle w:val="Odstavekseznama"/>
        <w:numPr>
          <w:ilvl w:val="1"/>
          <w:numId w:val="30"/>
        </w:numPr>
        <w:rPr>
          <w:rFonts w:cs="Arial"/>
          <w:sz w:val="22"/>
        </w:rPr>
      </w:pPr>
      <w:r w:rsidRPr="00294AA5">
        <w:rPr>
          <w:rFonts w:cs="Arial"/>
          <w:b/>
          <w:bCs/>
          <w:sz w:val="22"/>
        </w:rPr>
        <w:t xml:space="preserve">dokazila za Merilo </w:t>
      </w:r>
      <w:r>
        <w:rPr>
          <w:rFonts w:cs="Arial"/>
          <w:b/>
          <w:bCs/>
          <w:sz w:val="22"/>
        </w:rPr>
        <w:t>C</w:t>
      </w:r>
      <w:r w:rsidRPr="00294AA5">
        <w:rPr>
          <w:rFonts w:cs="Arial"/>
          <w:b/>
          <w:bCs/>
          <w:sz w:val="22"/>
        </w:rPr>
        <w:t>1 (Dodatni kadri)</w:t>
      </w:r>
      <w:r w:rsidRPr="00294AA5">
        <w:rPr>
          <w:rFonts w:cs="Arial"/>
          <w:sz w:val="22"/>
        </w:rPr>
        <w:t xml:space="preserve"> – točka 11 – </w:t>
      </w:r>
      <w:r w:rsidRPr="00294AA5">
        <w:rPr>
          <w:rFonts w:cs="Arial"/>
          <w:b/>
          <w:bCs/>
          <w:sz w:val="22"/>
        </w:rPr>
        <w:t>Sklop 1</w:t>
      </w:r>
      <w:r w:rsidRPr="00294AA5">
        <w:rPr>
          <w:rFonts w:cs="Arial"/>
          <w:sz w:val="22"/>
        </w:rPr>
        <w:t xml:space="preserve"> ter </w:t>
      </w:r>
    </w:p>
    <w:p w14:paraId="6617684E" w14:textId="77777777" w:rsidR="00256B3E" w:rsidRDefault="00256B3E" w:rsidP="00256B3E">
      <w:pPr>
        <w:pStyle w:val="Odstavekseznama"/>
        <w:numPr>
          <w:ilvl w:val="1"/>
          <w:numId w:val="30"/>
        </w:numPr>
        <w:rPr>
          <w:rFonts w:cs="Arial"/>
          <w:sz w:val="22"/>
        </w:rPr>
      </w:pPr>
      <w:r w:rsidRPr="00294AA5">
        <w:rPr>
          <w:rFonts w:cs="Arial"/>
          <w:b/>
          <w:sz w:val="22"/>
        </w:rPr>
        <w:t>Izjavo ali podatke o udeležbi fizičnih in pravnih oseb v lastništvu ponudnika</w:t>
      </w:r>
      <w:r w:rsidRPr="00294AA5">
        <w:rPr>
          <w:rFonts w:cs="Arial"/>
          <w:sz w:val="22"/>
        </w:rPr>
        <w:t xml:space="preserve"> – točka 13.</w:t>
      </w:r>
      <w:r>
        <w:rPr>
          <w:rFonts w:cs="Arial"/>
          <w:sz w:val="22"/>
        </w:rPr>
        <w:t>«</w:t>
      </w:r>
    </w:p>
    <w:p w14:paraId="2B095DDE" w14:textId="59D75827" w:rsidR="00256B3E" w:rsidRDefault="00256B3E" w:rsidP="00256B3E">
      <w:pPr>
        <w:rPr>
          <w:rFonts w:cs="Arial"/>
          <w:sz w:val="22"/>
        </w:rPr>
      </w:pPr>
    </w:p>
    <w:p w14:paraId="355DACC8" w14:textId="77777777" w:rsidR="00256B3E" w:rsidRDefault="00256B3E" w:rsidP="00256B3E">
      <w:pPr>
        <w:rPr>
          <w:rFonts w:cs="Arial"/>
          <w:sz w:val="22"/>
        </w:rPr>
      </w:pPr>
    </w:p>
    <w:p w14:paraId="2673300B" w14:textId="77777777" w:rsidR="00256B3E" w:rsidRPr="00955590" w:rsidRDefault="00256B3E" w:rsidP="00781DD4">
      <w:pPr>
        <w:rPr>
          <w:rFonts w:cs="Arial"/>
          <w:b/>
          <w:sz w:val="22"/>
        </w:rPr>
      </w:pPr>
    </w:p>
    <w:p w14:paraId="0BB23984" w14:textId="29A80A71" w:rsidR="00E640D6" w:rsidRPr="00955590" w:rsidRDefault="00E640D6" w:rsidP="00781DD4">
      <w:pPr>
        <w:rPr>
          <w:rFonts w:cs="Arial"/>
          <w:b/>
          <w:color w:val="FF0000"/>
          <w:sz w:val="22"/>
        </w:rPr>
      </w:pPr>
    </w:p>
    <w:p w14:paraId="2EA561E6" w14:textId="6DF63E48" w:rsidR="004C1A0E" w:rsidRPr="008641F3" w:rsidRDefault="00FB0276" w:rsidP="004C1A0E">
      <w:pPr>
        <w:pStyle w:val="Odstavekseznama"/>
        <w:numPr>
          <w:ilvl w:val="0"/>
          <w:numId w:val="42"/>
        </w:numPr>
        <w:rPr>
          <w:rFonts w:cs="Arial"/>
          <w:bCs/>
          <w:sz w:val="22"/>
          <w:u w:val="single"/>
        </w:rPr>
      </w:pPr>
      <w:r w:rsidRPr="008641F3">
        <w:rPr>
          <w:rFonts w:cs="Arial"/>
          <w:bCs/>
          <w:sz w:val="22"/>
          <w:u w:val="single"/>
        </w:rPr>
        <w:lastRenderedPageBreak/>
        <w:t>T</w:t>
      </w:r>
      <w:r w:rsidR="004C1A0E" w:rsidRPr="008641F3">
        <w:rPr>
          <w:rFonts w:cs="Arial"/>
          <w:bCs/>
          <w:sz w:val="22"/>
          <w:u w:val="single"/>
        </w:rPr>
        <w:t>očka</w:t>
      </w:r>
      <w:r>
        <w:rPr>
          <w:rFonts w:cs="Arial"/>
          <w:bCs/>
          <w:sz w:val="22"/>
          <w:u w:val="single"/>
        </w:rPr>
        <w:t xml:space="preserve"> a -</w:t>
      </w:r>
      <w:r w:rsidR="004C1A0E" w:rsidRPr="008641F3">
        <w:rPr>
          <w:rFonts w:cs="Arial"/>
          <w:bCs/>
          <w:sz w:val="22"/>
          <w:u w:val="single"/>
        </w:rPr>
        <w:t xml:space="preserve"> 9.4. Navodil ponudnikom (Predračun in ponudbena vrednost) se spremeni, da se po novem glasi:</w:t>
      </w:r>
    </w:p>
    <w:p w14:paraId="0E5222E4" w14:textId="77777777" w:rsidR="004C1A0E" w:rsidRPr="004C1A0E" w:rsidRDefault="004C1A0E" w:rsidP="00DE43B9">
      <w:pPr>
        <w:spacing w:line="0" w:lineRule="atLeast"/>
        <w:rPr>
          <w:rFonts w:cs="Arial"/>
          <w:b/>
          <w:bCs/>
          <w:sz w:val="22"/>
        </w:rPr>
      </w:pPr>
    </w:p>
    <w:p w14:paraId="7E57CC59" w14:textId="7EF81532" w:rsidR="00DE43B9" w:rsidRPr="004C1A0E" w:rsidRDefault="00DE43B9" w:rsidP="00DE43B9">
      <w:pPr>
        <w:spacing w:line="0" w:lineRule="atLeast"/>
        <w:rPr>
          <w:rFonts w:cs="Arial"/>
          <w:sz w:val="22"/>
        </w:rPr>
      </w:pPr>
      <w:r w:rsidRPr="004C1A0E">
        <w:rPr>
          <w:rFonts w:cs="Arial"/>
          <w:b/>
          <w:bCs/>
          <w:sz w:val="22"/>
        </w:rPr>
        <w:t>Sklop 1:</w:t>
      </w:r>
      <w:r w:rsidRPr="004C1A0E">
        <w:rPr>
          <w:rFonts w:cs="Arial"/>
          <w:sz w:val="22"/>
        </w:rPr>
        <w:t xml:space="preserve"> </w:t>
      </w:r>
      <w:r w:rsidRPr="004C1A0E">
        <w:rPr>
          <w:rFonts w:cs="Arial"/>
          <w:b/>
          <w:bCs/>
          <w:sz w:val="22"/>
        </w:rPr>
        <w:t xml:space="preserve">Oblačno informacijsko okolje: </w:t>
      </w:r>
      <w:r w:rsidRPr="004C1A0E">
        <w:rPr>
          <w:rFonts w:cs="Arial"/>
          <w:sz w:val="22"/>
        </w:rPr>
        <w:t>Ponudnik mora v Predračunu za Sklop 1 (Excel) ponujati vse postavke. Ponudbene vrednosti za Sklop 1 morajo biti izražene v evrih (EUR) in morajo vključevati vse elemente, iz katerih so sestavljene, davke in morebitne popuste. Ponudbene vrednosti v EUR brez DDV so fiksne in nespremenljive za ves čas trajanja pogodbe, razen izjem, določenih v Vzorcu pogodbe št. OBLAK 2023 – Sklop 1.</w:t>
      </w:r>
    </w:p>
    <w:p w14:paraId="09476A72" w14:textId="77777777" w:rsidR="00DE43B9" w:rsidRPr="004C1A0E" w:rsidRDefault="00DE43B9" w:rsidP="00DE43B9">
      <w:pPr>
        <w:spacing w:line="0" w:lineRule="atLeast"/>
        <w:rPr>
          <w:rFonts w:cs="Arial"/>
          <w:color w:val="FF0000"/>
          <w:sz w:val="22"/>
        </w:rPr>
      </w:pPr>
    </w:p>
    <w:p w14:paraId="13CB517D" w14:textId="77777777" w:rsidR="00DE43B9" w:rsidRPr="004C1A0E" w:rsidRDefault="00DE43B9" w:rsidP="00DE43B9">
      <w:pPr>
        <w:pStyle w:val="Noga"/>
        <w:spacing w:line="0" w:lineRule="atLeast"/>
        <w:rPr>
          <w:rFonts w:cs="Arial"/>
          <w:color w:val="FF0000"/>
          <w:sz w:val="22"/>
        </w:rPr>
      </w:pPr>
      <w:r w:rsidRPr="004C1A0E">
        <w:rPr>
          <w:rFonts w:cs="Arial"/>
          <w:b/>
          <w:bCs/>
          <w:sz w:val="22"/>
        </w:rPr>
        <w:t xml:space="preserve">Sklop 2: Zakup licenc: </w:t>
      </w:r>
      <w:r w:rsidRPr="004C1A0E">
        <w:rPr>
          <w:rFonts w:cs="Arial"/>
          <w:sz w:val="22"/>
        </w:rPr>
        <w:t>Ponujen odstotek popusta (odstotek za Mer A2, odstotek za Mer B2, odstotek za Mer C2, odstotek za Mer D2, odstotek za Mer E2, odstotek  za Mer F2, odstotek za Mer G2 ter odstotek za Mer H2)  je  fiksen in nespremenljiv ves čas trajanja pogodbe.</w:t>
      </w:r>
    </w:p>
    <w:p w14:paraId="7A01D31E" w14:textId="77777777" w:rsidR="00DE43B9" w:rsidRPr="004C1A0E" w:rsidRDefault="00DE43B9" w:rsidP="00DE43B9">
      <w:pPr>
        <w:spacing w:line="0" w:lineRule="atLeast"/>
        <w:rPr>
          <w:rFonts w:cs="Arial"/>
          <w:sz w:val="22"/>
        </w:rPr>
      </w:pPr>
    </w:p>
    <w:p w14:paraId="330D1445" w14:textId="77777777" w:rsidR="00DE43B9" w:rsidRPr="004C1A0E" w:rsidRDefault="00DE43B9" w:rsidP="00DE43B9">
      <w:pPr>
        <w:spacing w:line="0" w:lineRule="atLeast"/>
        <w:rPr>
          <w:rFonts w:cs="Arial"/>
          <w:sz w:val="22"/>
        </w:rPr>
      </w:pPr>
      <w:r w:rsidRPr="004C1A0E">
        <w:rPr>
          <w:rFonts w:cs="Arial"/>
          <w:sz w:val="22"/>
        </w:rPr>
        <w:t>Ponudnik ne sme spreminjati vsebine Predračuna. V primeru, da bo naročnik pri pregledu in ocenjevanju ponudb odkril računske napake, bo ravnal v skladu s sedmim odstavkom 89. člena ZJN-3.</w:t>
      </w:r>
    </w:p>
    <w:p w14:paraId="17CF63F9" w14:textId="77777777" w:rsidR="00DE43B9" w:rsidRPr="004C1A0E" w:rsidRDefault="00DE43B9" w:rsidP="00DE43B9">
      <w:pPr>
        <w:rPr>
          <w:rFonts w:cs="Arial"/>
          <w:sz w:val="22"/>
        </w:rPr>
      </w:pPr>
    </w:p>
    <w:p w14:paraId="0A3B172F" w14:textId="77777777" w:rsidR="00DE43B9" w:rsidRPr="004C1A0E" w:rsidRDefault="00DE43B9" w:rsidP="00DE43B9">
      <w:pPr>
        <w:rPr>
          <w:rFonts w:cs="Arial"/>
          <w:b/>
          <w:bCs/>
          <w:sz w:val="22"/>
        </w:rPr>
      </w:pPr>
      <w:bookmarkStart w:id="3" w:name="_Toc464638554"/>
      <w:bookmarkStart w:id="4" w:name="_Toc464638557"/>
      <w:bookmarkStart w:id="5" w:name="_Toc464638559"/>
      <w:bookmarkStart w:id="6" w:name="_Toc466382905"/>
      <w:bookmarkStart w:id="7" w:name="_Toc466382906"/>
      <w:bookmarkEnd w:id="3"/>
      <w:bookmarkEnd w:id="4"/>
      <w:bookmarkEnd w:id="5"/>
      <w:bookmarkEnd w:id="6"/>
      <w:bookmarkEnd w:id="7"/>
      <w:r w:rsidRPr="004C1A0E">
        <w:rPr>
          <w:rFonts w:cs="Arial"/>
          <w:b/>
          <w:bCs/>
          <w:sz w:val="22"/>
        </w:rPr>
        <w:t xml:space="preserve">a) Obrazec »Rekapitulacija predračuna« </w:t>
      </w:r>
    </w:p>
    <w:p w14:paraId="17F523BE" w14:textId="77777777" w:rsidR="00DE43B9" w:rsidRPr="004C1A0E" w:rsidRDefault="00DE43B9" w:rsidP="00DE43B9">
      <w:pPr>
        <w:spacing w:line="0" w:lineRule="atLeast"/>
        <w:rPr>
          <w:rFonts w:cs="Arial"/>
          <w:b/>
          <w:bCs/>
          <w:sz w:val="22"/>
          <w:lang w:eastAsia="x-none"/>
        </w:rPr>
      </w:pPr>
    </w:p>
    <w:p w14:paraId="3268F64F" w14:textId="77777777" w:rsidR="00DE43B9" w:rsidRPr="004C1A0E" w:rsidRDefault="00DE43B9" w:rsidP="00DE43B9">
      <w:pPr>
        <w:spacing w:line="0" w:lineRule="atLeast"/>
        <w:rPr>
          <w:rFonts w:cs="Arial"/>
          <w:sz w:val="22"/>
        </w:rPr>
      </w:pPr>
      <w:r w:rsidRPr="004C1A0E">
        <w:rPr>
          <w:rFonts w:cs="Arial"/>
          <w:b/>
          <w:bCs/>
          <w:sz w:val="22"/>
          <w:lang w:eastAsia="x-none"/>
        </w:rPr>
        <w:t>Sklop 1:</w:t>
      </w:r>
      <w:r w:rsidRPr="004C1A0E">
        <w:rPr>
          <w:rFonts w:cs="Arial"/>
          <w:sz w:val="22"/>
          <w:lang w:eastAsia="x-none"/>
        </w:rPr>
        <w:t xml:space="preserve"> </w:t>
      </w:r>
      <w:r w:rsidRPr="004C1A0E">
        <w:rPr>
          <w:rFonts w:cs="Arial"/>
          <w:b/>
          <w:bCs/>
          <w:sz w:val="22"/>
        </w:rPr>
        <w:t xml:space="preserve">Oblačno informacijsko okolje - </w:t>
      </w:r>
      <w:r w:rsidRPr="004C1A0E">
        <w:rPr>
          <w:rFonts w:cs="Arial"/>
          <w:sz w:val="22"/>
        </w:rPr>
        <w:t>p</w:t>
      </w:r>
      <w:r w:rsidRPr="004C1A0E">
        <w:rPr>
          <w:rFonts w:cs="Arial"/>
          <w:sz w:val="22"/>
          <w:lang w:eastAsia="x-none"/>
        </w:rPr>
        <w:t>onudnik pod razdelek:</w:t>
      </w:r>
    </w:p>
    <w:p w14:paraId="35AE7EEE" w14:textId="77777777" w:rsidR="00DE43B9" w:rsidRPr="004C1A0E" w:rsidRDefault="00DE43B9" w:rsidP="00DE43B9">
      <w:pPr>
        <w:pStyle w:val="Odstavekseznama"/>
        <w:numPr>
          <w:ilvl w:val="0"/>
          <w:numId w:val="40"/>
        </w:numPr>
        <w:autoSpaceDE w:val="0"/>
        <w:autoSpaceDN w:val="0"/>
        <w:adjustRightInd w:val="0"/>
        <w:spacing w:after="200" w:line="0" w:lineRule="atLeast"/>
        <w:rPr>
          <w:rFonts w:cs="Arial"/>
          <w:sz w:val="22"/>
        </w:rPr>
      </w:pPr>
      <w:r w:rsidRPr="004C1A0E">
        <w:rPr>
          <w:rFonts w:cs="Arial"/>
          <w:b/>
          <w:bCs/>
          <w:sz w:val="22"/>
        </w:rPr>
        <w:t xml:space="preserve">A1 - Ponudbena vrednost OBVEZNO </w:t>
      </w:r>
      <w:r w:rsidRPr="004C1A0E">
        <w:rPr>
          <w:rFonts w:cs="Arial"/>
          <w:b/>
          <w:bCs/>
          <w:kern w:val="3"/>
          <w:sz w:val="22"/>
          <w:lang w:eastAsia="zh-CN"/>
        </w:rPr>
        <w:t xml:space="preserve">vpiše: </w:t>
      </w:r>
      <w:r w:rsidRPr="004C1A0E">
        <w:rPr>
          <w:rFonts w:cs="Arial"/>
          <w:sz w:val="22"/>
        </w:rPr>
        <w:t>Skupno ponudbeno vrednost za naročilo v EUR brez DDV,</w:t>
      </w:r>
      <w:r w:rsidRPr="004C1A0E">
        <w:rPr>
          <w:rFonts w:cs="Arial"/>
          <w:kern w:val="3"/>
          <w:sz w:val="22"/>
          <w:lang w:eastAsia="zh-CN"/>
        </w:rPr>
        <w:t xml:space="preserve"> na največ 2 decimalni mesti</w:t>
      </w:r>
      <w:r w:rsidRPr="004C1A0E">
        <w:rPr>
          <w:rFonts w:cs="Arial"/>
          <w:sz w:val="22"/>
        </w:rPr>
        <w:t xml:space="preserve">; </w:t>
      </w:r>
    </w:p>
    <w:p w14:paraId="2B31B3D1" w14:textId="780FA8F1" w:rsidR="00DE43B9" w:rsidRPr="004C1A0E" w:rsidRDefault="004C1A0E" w:rsidP="00DE43B9">
      <w:pPr>
        <w:pStyle w:val="Odstavekseznama"/>
        <w:numPr>
          <w:ilvl w:val="0"/>
          <w:numId w:val="40"/>
        </w:numPr>
        <w:autoSpaceDE w:val="0"/>
        <w:autoSpaceDN w:val="0"/>
        <w:adjustRightInd w:val="0"/>
        <w:spacing w:after="200" w:line="0" w:lineRule="atLeast"/>
        <w:rPr>
          <w:rFonts w:cs="Arial"/>
          <w:sz w:val="22"/>
        </w:rPr>
      </w:pPr>
      <w:r w:rsidRPr="004C1A0E">
        <w:rPr>
          <w:rFonts w:cs="Arial"/>
          <w:b/>
          <w:bCs/>
          <w:sz w:val="22"/>
        </w:rPr>
        <w:t>B</w:t>
      </w:r>
      <w:r w:rsidR="00DE43B9" w:rsidRPr="004C1A0E">
        <w:rPr>
          <w:rFonts w:cs="Arial"/>
          <w:b/>
          <w:bCs/>
          <w:sz w:val="22"/>
        </w:rPr>
        <w:t>1 - Krajši rok za vzpostavitev hibridnega oblačnega informacijskega okolja«</w:t>
      </w:r>
      <w:r w:rsidR="00DE43B9" w:rsidRPr="004C1A0E">
        <w:rPr>
          <w:rFonts w:cs="Arial"/>
          <w:sz w:val="22"/>
        </w:rPr>
        <w:t xml:space="preserve">: V primeru, da ponudnik ponudi krajši rok za vzpostavitev predmetnega okolja od skrajnega roka (najkasneje </w:t>
      </w:r>
      <w:r w:rsidR="00DE43B9" w:rsidRPr="00BF1CAE">
        <w:rPr>
          <w:rFonts w:cs="Arial"/>
          <w:b/>
          <w:bCs/>
          <w:sz w:val="22"/>
        </w:rPr>
        <w:t>120 dni</w:t>
      </w:r>
      <w:r w:rsidR="00DE43B9" w:rsidRPr="004C1A0E">
        <w:rPr>
          <w:rFonts w:cs="Arial"/>
          <w:sz w:val="22"/>
        </w:rPr>
        <w:t xml:space="preserve"> od podpisa pogodbe), ga vpiše v dnevih;</w:t>
      </w:r>
    </w:p>
    <w:p w14:paraId="2CCC2C06" w14:textId="6E60945D" w:rsidR="00DE43B9" w:rsidRPr="004C1A0E" w:rsidRDefault="004C1A0E" w:rsidP="00DE43B9">
      <w:pPr>
        <w:pStyle w:val="Odstavekseznama"/>
        <w:numPr>
          <w:ilvl w:val="0"/>
          <w:numId w:val="40"/>
        </w:numPr>
        <w:autoSpaceDE w:val="0"/>
        <w:autoSpaceDN w:val="0"/>
        <w:adjustRightInd w:val="0"/>
        <w:spacing w:after="200" w:line="0" w:lineRule="atLeast"/>
        <w:rPr>
          <w:rFonts w:cs="Arial"/>
          <w:sz w:val="22"/>
        </w:rPr>
      </w:pPr>
      <w:r w:rsidRPr="004C1A0E">
        <w:rPr>
          <w:rFonts w:cs="Arial"/>
          <w:b/>
          <w:bCs/>
          <w:sz w:val="22"/>
        </w:rPr>
        <w:t>C</w:t>
      </w:r>
      <w:r w:rsidR="00DE43B9" w:rsidRPr="004C1A0E">
        <w:rPr>
          <w:rFonts w:cs="Arial"/>
          <w:b/>
          <w:bCs/>
          <w:sz w:val="22"/>
        </w:rPr>
        <w:t xml:space="preserve">1 - Dodatni kadri: </w:t>
      </w:r>
      <w:r w:rsidR="00DE43B9" w:rsidRPr="004C1A0E">
        <w:rPr>
          <w:rFonts w:cs="Arial"/>
          <w:sz w:val="22"/>
        </w:rPr>
        <w:t>V primeru, da ponudnik nominira za predmetno naročilo dodatne kadre, ki izpolnjujejo najmanj pogoje iz točke 10.2.4 teh navodil, vpiše število dodatni kadrov. Ponudnik lahko uveljavlja pri tem merilu največ 5 (pet) dodatnih kadrov.</w:t>
      </w:r>
    </w:p>
    <w:p w14:paraId="2FC1BD85" w14:textId="77777777" w:rsidR="00DE43B9" w:rsidRPr="004C1A0E" w:rsidRDefault="00DE43B9" w:rsidP="00DE43B9">
      <w:pPr>
        <w:spacing w:line="0" w:lineRule="atLeast"/>
        <w:rPr>
          <w:rFonts w:cs="Arial"/>
          <w:b/>
          <w:bCs/>
          <w:sz w:val="22"/>
        </w:rPr>
      </w:pPr>
      <w:r w:rsidRPr="004C1A0E">
        <w:rPr>
          <w:rFonts w:cs="Arial"/>
          <w:b/>
          <w:bCs/>
          <w:sz w:val="22"/>
          <w:lang w:eastAsia="x-none"/>
        </w:rPr>
        <w:t>Ponudnik v informacijskem sistemu e-JN v razdelek »Predračun« naloži izpolnjen obrazec Rekapitulacija predračuna v *.</w:t>
      </w:r>
      <w:proofErr w:type="spellStart"/>
      <w:r w:rsidRPr="004C1A0E">
        <w:rPr>
          <w:rFonts w:cs="Arial"/>
          <w:b/>
          <w:bCs/>
          <w:sz w:val="22"/>
          <w:lang w:eastAsia="x-none"/>
        </w:rPr>
        <w:t>pdf</w:t>
      </w:r>
      <w:proofErr w:type="spellEnd"/>
      <w:r w:rsidRPr="004C1A0E">
        <w:rPr>
          <w:rFonts w:cs="Arial"/>
          <w:b/>
          <w:bCs/>
          <w:sz w:val="22"/>
          <w:lang w:eastAsia="x-none"/>
        </w:rPr>
        <w:t xml:space="preserve"> datoteki, ki bo dostopen na javnem odpiranju ponudb</w:t>
      </w:r>
    </w:p>
    <w:p w14:paraId="36905AE7" w14:textId="77777777" w:rsidR="00DE43B9" w:rsidRPr="004C1A0E" w:rsidRDefault="00DE43B9" w:rsidP="00DE43B9">
      <w:pPr>
        <w:spacing w:line="0" w:lineRule="atLeast"/>
        <w:rPr>
          <w:rFonts w:cs="Arial"/>
          <w:b/>
          <w:bCs/>
          <w:sz w:val="22"/>
          <w:lang w:eastAsia="x-none"/>
        </w:rPr>
      </w:pPr>
    </w:p>
    <w:p w14:paraId="5AFC239D" w14:textId="77777777" w:rsidR="00DE43B9" w:rsidRPr="004C1A0E" w:rsidRDefault="00DE43B9" w:rsidP="00DE43B9">
      <w:pPr>
        <w:spacing w:line="0" w:lineRule="atLeast"/>
        <w:rPr>
          <w:rFonts w:cs="Arial"/>
          <w:sz w:val="22"/>
        </w:rPr>
      </w:pPr>
      <w:r w:rsidRPr="004C1A0E">
        <w:rPr>
          <w:rFonts w:cs="Arial"/>
          <w:b/>
          <w:bCs/>
          <w:sz w:val="22"/>
          <w:lang w:eastAsia="x-none"/>
        </w:rPr>
        <w:t>Sklop 2:</w:t>
      </w:r>
      <w:r w:rsidRPr="004C1A0E">
        <w:rPr>
          <w:rFonts w:cs="Arial"/>
          <w:sz w:val="22"/>
          <w:lang w:eastAsia="x-none"/>
        </w:rPr>
        <w:t xml:space="preserve"> </w:t>
      </w:r>
      <w:r w:rsidRPr="004C1A0E">
        <w:rPr>
          <w:rFonts w:cs="Arial"/>
          <w:b/>
          <w:bCs/>
          <w:sz w:val="22"/>
        </w:rPr>
        <w:t xml:space="preserve">Zakup licenc – </w:t>
      </w:r>
      <w:r w:rsidRPr="004C1A0E">
        <w:rPr>
          <w:rFonts w:cs="Arial"/>
          <w:sz w:val="22"/>
        </w:rPr>
        <w:t>ponudnik pod razdelek:</w:t>
      </w:r>
    </w:p>
    <w:p w14:paraId="0FD5A52A" w14:textId="77777777" w:rsidR="00DE43B9" w:rsidRPr="004C1A0E" w:rsidRDefault="00DE43B9" w:rsidP="00DE43B9">
      <w:pPr>
        <w:pStyle w:val="Odstavekseznama"/>
        <w:numPr>
          <w:ilvl w:val="0"/>
          <w:numId w:val="40"/>
        </w:numPr>
        <w:spacing w:after="200" w:line="0" w:lineRule="atLeast"/>
        <w:rPr>
          <w:rFonts w:cs="Arial"/>
          <w:color w:val="000000" w:themeColor="text1"/>
          <w:kern w:val="3"/>
          <w:sz w:val="22"/>
          <w:lang w:eastAsia="zh-CN"/>
        </w:rPr>
      </w:pPr>
      <w:r w:rsidRPr="004C1A0E">
        <w:rPr>
          <w:rFonts w:cs="Arial"/>
          <w:b/>
          <w:bCs/>
          <w:sz w:val="22"/>
        </w:rPr>
        <w:t>A2 - P</w:t>
      </w:r>
      <w:r w:rsidRPr="004C1A0E">
        <w:rPr>
          <w:rFonts w:cs="Arial"/>
          <w:b/>
          <w:bCs/>
          <w:kern w:val="3"/>
          <w:sz w:val="22"/>
          <w:lang w:eastAsia="zh-CN"/>
        </w:rPr>
        <w:t xml:space="preserve">onujen popust -  </w:t>
      </w:r>
      <w:r w:rsidRPr="004C1A0E">
        <w:rPr>
          <w:rFonts w:cs="Arial"/>
          <w:b/>
          <w:bCs/>
          <w:sz w:val="22"/>
        </w:rPr>
        <w:t xml:space="preserve">(NCE) Exchange </w:t>
      </w:r>
      <w:proofErr w:type="spellStart"/>
      <w:r w:rsidRPr="004C1A0E">
        <w:rPr>
          <w:rFonts w:cs="Arial"/>
          <w:b/>
          <w:bCs/>
          <w:sz w:val="22"/>
        </w:rPr>
        <w:t>Online</w:t>
      </w:r>
      <w:proofErr w:type="spellEnd"/>
      <w:r w:rsidRPr="004C1A0E">
        <w:rPr>
          <w:rFonts w:cs="Arial"/>
          <w:b/>
          <w:bCs/>
          <w:sz w:val="22"/>
        </w:rPr>
        <w:t xml:space="preserve">/Plan 1 </w:t>
      </w:r>
      <w:r w:rsidRPr="004C1A0E">
        <w:rPr>
          <w:rFonts w:cs="Arial"/>
          <w:sz w:val="22"/>
        </w:rPr>
        <w:t>vpiše popust,</w:t>
      </w:r>
      <w:r w:rsidRPr="004C1A0E">
        <w:rPr>
          <w:rFonts w:cs="Arial"/>
          <w:b/>
          <w:bCs/>
          <w:sz w:val="22"/>
        </w:rPr>
        <w:t xml:space="preserve"> </w:t>
      </w:r>
      <w:r w:rsidRPr="004C1A0E">
        <w:rPr>
          <w:rFonts w:cs="Arial"/>
          <w:color w:val="000000" w:themeColor="text1"/>
          <w:kern w:val="3"/>
          <w:sz w:val="22"/>
          <w:lang w:eastAsia="zh-CN"/>
        </w:rPr>
        <w:t>izražen v odstotkih na največ dve decimalni mesti</w:t>
      </w:r>
      <w:r w:rsidRPr="004C1A0E">
        <w:rPr>
          <w:rFonts w:cs="Arial"/>
          <w:kern w:val="3"/>
          <w:sz w:val="22"/>
          <w:lang w:eastAsia="zh-CN"/>
        </w:rPr>
        <w:t xml:space="preserve">, </w:t>
      </w:r>
      <w:r w:rsidRPr="004C1A0E">
        <w:rPr>
          <w:rFonts w:cs="Arial"/>
          <w:sz w:val="22"/>
        </w:rPr>
        <w:t xml:space="preserve">na mesečno proizvajalčevo priporočeno vrednost zakupa najema licence (NCE) Exchange </w:t>
      </w:r>
      <w:proofErr w:type="spellStart"/>
      <w:r w:rsidRPr="004C1A0E">
        <w:rPr>
          <w:rFonts w:cs="Arial"/>
          <w:sz w:val="22"/>
        </w:rPr>
        <w:t>Online</w:t>
      </w:r>
      <w:proofErr w:type="spellEnd"/>
      <w:r w:rsidRPr="004C1A0E">
        <w:rPr>
          <w:rFonts w:cs="Arial"/>
          <w:sz w:val="22"/>
        </w:rPr>
        <w:t xml:space="preserve"> (Plan 1) v EUR brez DDV </w:t>
      </w:r>
      <w:r w:rsidRPr="004C1A0E">
        <w:rPr>
          <w:rFonts w:cs="Arial"/>
          <w:color w:val="000000" w:themeColor="text1"/>
          <w:kern w:val="3"/>
          <w:sz w:val="22"/>
          <w:lang w:eastAsia="zh-CN"/>
        </w:rPr>
        <w:t>(v primeru, če ga ponuja);</w:t>
      </w:r>
    </w:p>
    <w:p w14:paraId="122DEBC4" w14:textId="77777777" w:rsidR="00DE43B9" w:rsidRPr="004C1A0E" w:rsidRDefault="00DE43B9" w:rsidP="00DE43B9">
      <w:pPr>
        <w:pStyle w:val="Odstavekseznama"/>
        <w:numPr>
          <w:ilvl w:val="0"/>
          <w:numId w:val="40"/>
        </w:numPr>
        <w:spacing w:after="200" w:line="0" w:lineRule="atLeast"/>
        <w:rPr>
          <w:rFonts w:cs="Arial"/>
          <w:color w:val="000000" w:themeColor="text1"/>
          <w:kern w:val="3"/>
          <w:sz w:val="22"/>
          <w:lang w:eastAsia="zh-CN"/>
        </w:rPr>
      </w:pPr>
      <w:r w:rsidRPr="004C1A0E">
        <w:rPr>
          <w:rFonts w:cs="Arial"/>
          <w:b/>
          <w:bCs/>
          <w:sz w:val="22"/>
        </w:rPr>
        <w:t xml:space="preserve">B2 - </w:t>
      </w:r>
      <w:r w:rsidRPr="004C1A0E">
        <w:rPr>
          <w:rFonts w:cs="Arial"/>
          <w:b/>
          <w:bCs/>
          <w:kern w:val="3"/>
          <w:sz w:val="22"/>
          <w:lang w:eastAsia="zh-CN"/>
        </w:rPr>
        <w:t xml:space="preserve">Ponujen popust -  </w:t>
      </w:r>
      <w:r w:rsidRPr="004C1A0E">
        <w:rPr>
          <w:rFonts w:cs="Arial"/>
          <w:b/>
          <w:bCs/>
          <w:sz w:val="22"/>
        </w:rPr>
        <w:t xml:space="preserve">(NCE) </w:t>
      </w:r>
      <w:proofErr w:type="spellStart"/>
      <w:r w:rsidRPr="004C1A0E">
        <w:rPr>
          <w:rFonts w:cs="Arial"/>
          <w:b/>
          <w:bCs/>
          <w:sz w:val="22"/>
        </w:rPr>
        <w:t>Enterprise</w:t>
      </w:r>
      <w:proofErr w:type="spellEnd"/>
      <w:r w:rsidRPr="004C1A0E">
        <w:rPr>
          <w:rFonts w:cs="Arial"/>
          <w:b/>
          <w:bCs/>
          <w:sz w:val="22"/>
        </w:rPr>
        <w:t xml:space="preserve"> </w:t>
      </w:r>
      <w:proofErr w:type="spellStart"/>
      <w:r w:rsidRPr="004C1A0E">
        <w:rPr>
          <w:rFonts w:cs="Arial"/>
          <w:b/>
          <w:bCs/>
          <w:sz w:val="22"/>
        </w:rPr>
        <w:t>Mobility</w:t>
      </w:r>
      <w:proofErr w:type="spellEnd"/>
      <w:r w:rsidRPr="004C1A0E">
        <w:rPr>
          <w:rFonts w:cs="Arial"/>
          <w:b/>
          <w:bCs/>
          <w:sz w:val="22"/>
        </w:rPr>
        <w:t xml:space="preserve"> + </w:t>
      </w:r>
      <w:proofErr w:type="spellStart"/>
      <w:r w:rsidRPr="004C1A0E">
        <w:rPr>
          <w:rFonts w:cs="Arial"/>
          <w:b/>
          <w:bCs/>
          <w:sz w:val="22"/>
        </w:rPr>
        <w:t>Security</w:t>
      </w:r>
      <w:proofErr w:type="spellEnd"/>
      <w:r w:rsidRPr="004C1A0E">
        <w:rPr>
          <w:rFonts w:cs="Arial"/>
          <w:b/>
          <w:bCs/>
          <w:sz w:val="22"/>
        </w:rPr>
        <w:t xml:space="preserve"> E3</w:t>
      </w:r>
      <w:r w:rsidRPr="004C1A0E">
        <w:rPr>
          <w:rFonts w:cs="Arial"/>
          <w:sz w:val="22"/>
        </w:rPr>
        <w:t xml:space="preserve"> vpiše popust, </w:t>
      </w:r>
      <w:r w:rsidRPr="004C1A0E">
        <w:rPr>
          <w:rFonts w:cs="Arial"/>
          <w:color w:val="000000" w:themeColor="text1"/>
          <w:kern w:val="3"/>
          <w:sz w:val="22"/>
          <w:lang w:eastAsia="zh-CN"/>
        </w:rPr>
        <w:t xml:space="preserve">izražen v odstotkih na največ dve decimalni mesti, </w:t>
      </w:r>
      <w:r w:rsidRPr="004C1A0E">
        <w:rPr>
          <w:rFonts w:cs="Arial"/>
          <w:sz w:val="22"/>
        </w:rPr>
        <w:t xml:space="preserve">na mesečno proizvajalčevo priporočeno vrednost zakupa licence (NCE) </w:t>
      </w:r>
      <w:proofErr w:type="spellStart"/>
      <w:r w:rsidRPr="004C1A0E">
        <w:rPr>
          <w:rFonts w:cs="Arial"/>
          <w:sz w:val="22"/>
        </w:rPr>
        <w:t>Enterprise</w:t>
      </w:r>
      <w:proofErr w:type="spellEnd"/>
      <w:r w:rsidRPr="004C1A0E">
        <w:rPr>
          <w:rFonts w:cs="Arial"/>
          <w:sz w:val="22"/>
        </w:rPr>
        <w:t xml:space="preserve"> </w:t>
      </w:r>
      <w:proofErr w:type="spellStart"/>
      <w:r w:rsidRPr="004C1A0E">
        <w:rPr>
          <w:rFonts w:cs="Arial"/>
          <w:sz w:val="22"/>
        </w:rPr>
        <w:t>Mobility</w:t>
      </w:r>
      <w:proofErr w:type="spellEnd"/>
      <w:r w:rsidRPr="004C1A0E">
        <w:rPr>
          <w:rFonts w:cs="Arial"/>
          <w:sz w:val="22"/>
        </w:rPr>
        <w:t xml:space="preserve"> + </w:t>
      </w:r>
      <w:proofErr w:type="spellStart"/>
      <w:r w:rsidRPr="004C1A0E">
        <w:rPr>
          <w:rFonts w:cs="Arial"/>
          <w:sz w:val="22"/>
        </w:rPr>
        <w:t>Security</w:t>
      </w:r>
      <w:proofErr w:type="spellEnd"/>
      <w:r w:rsidRPr="004C1A0E">
        <w:rPr>
          <w:rFonts w:cs="Arial"/>
          <w:sz w:val="22"/>
        </w:rPr>
        <w:t xml:space="preserve"> E3 v EUR brez DDV </w:t>
      </w:r>
      <w:r w:rsidRPr="004C1A0E">
        <w:rPr>
          <w:rFonts w:cs="Arial"/>
          <w:kern w:val="3"/>
          <w:sz w:val="22"/>
          <w:lang w:eastAsia="zh-CN"/>
        </w:rPr>
        <w:t>(v primeru, če ga ponuja);</w:t>
      </w:r>
    </w:p>
    <w:p w14:paraId="06BA77D4" w14:textId="77777777" w:rsidR="00DE43B9" w:rsidRPr="004C1A0E" w:rsidRDefault="00DE43B9" w:rsidP="00DE43B9">
      <w:pPr>
        <w:pStyle w:val="Odstavekseznama"/>
        <w:numPr>
          <w:ilvl w:val="0"/>
          <w:numId w:val="40"/>
        </w:numPr>
        <w:spacing w:after="200" w:line="0" w:lineRule="atLeast"/>
        <w:rPr>
          <w:rFonts w:cs="Arial"/>
          <w:kern w:val="3"/>
          <w:sz w:val="22"/>
          <w:lang w:eastAsia="zh-CN"/>
        </w:rPr>
      </w:pPr>
      <w:r w:rsidRPr="004C1A0E">
        <w:rPr>
          <w:rFonts w:cs="Arial"/>
          <w:b/>
          <w:bCs/>
          <w:sz w:val="22"/>
        </w:rPr>
        <w:t xml:space="preserve">C2 </w:t>
      </w:r>
      <w:r w:rsidRPr="004C1A0E">
        <w:rPr>
          <w:rFonts w:cs="Arial"/>
          <w:b/>
          <w:bCs/>
          <w:kern w:val="3"/>
          <w:sz w:val="22"/>
          <w:lang w:eastAsia="zh-CN"/>
        </w:rPr>
        <w:t xml:space="preserve">Ponujen popust – </w:t>
      </w:r>
      <w:r w:rsidRPr="004C1A0E">
        <w:rPr>
          <w:rFonts w:cs="Arial"/>
          <w:b/>
          <w:bCs/>
          <w:sz w:val="22"/>
        </w:rPr>
        <w:t xml:space="preserve">(NCE) Microsoft </w:t>
      </w:r>
      <w:proofErr w:type="spellStart"/>
      <w:r w:rsidRPr="004C1A0E">
        <w:rPr>
          <w:rFonts w:cs="Arial"/>
          <w:b/>
          <w:bCs/>
          <w:sz w:val="22"/>
        </w:rPr>
        <w:t>Defender</w:t>
      </w:r>
      <w:proofErr w:type="spellEnd"/>
      <w:r w:rsidRPr="004C1A0E">
        <w:rPr>
          <w:rFonts w:cs="Arial"/>
          <w:b/>
          <w:bCs/>
          <w:sz w:val="22"/>
        </w:rPr>
        <w:t xml:space="preserve"> </w:t>
      </w:r>
      <w:proofErr w:type="spellStart"/>
      <w:r w:rsidRPr="004C1A0E">
        <w:rPr>
          <w:rFonts w:cs="Arial"/>
          <w:b/>
          <w:bCs/>
          <w:sz w:val="22"/>
        </w:rPr>
        <w:t>for</w:t>
      </w:r>
      <w:proofErr w:type="spellEnd"/>
      <w:r w:rsidRPr="004C1A0E">
        <w:rPr>
          <w:rFonts w:cs="Arial"/>
          <w:b/>
          <w:bCs/>
          <w:sz w:val="22"/>
        </w:rPr>
        <w:t xml:space="preserve"> </w:t>
      </w:r>
      <w:proofErr w:type="spellStart"/>
      <w:r w:rsidRPr="004C1A0E">
        <w:rPr>
          <w:rFonts w:cs="Arial"/>
          <w:b/>
          <w:bCs/>
          <w:sz w:val="22"/>
        </w:rPr>
        <w:t>Endpoint</w:t>
      </w:r>
      <w:proofErr w:type="spellEnd"/>
      <w:r w:rsidRPr="004C1A0E">
        <w:rPr>
          <w:rFonts w:cs="Arial"/>
          <w:b/>
          <w:bCs/>
          <w:sz w:val="22"/>
        </w:rPr>
        <w:t xml:space="preserve"> P2 </w:t>
      </w:r>
      <w:r w:rsidRPr="004C1A0E">
        <w:rPr>
          <w:rFonts w:cs="Arial"/>
          <w:sz w:val="22"/>
        </w:rPr>
        <w:t xml:space="preserve">vpiše popust, </w:t>
      </w:r>
      <w:r w:rsidRPr="004C1A0E">
        <w:rPr>
          <w:rFonts w:cs="Arial"/>
          <w:color w:val="000000" w:themeColor="text1"/>
          <w:kern w:val="3"/>
          <w:sz w:val="22"/>
          <w:lang w:eastAsia="zh-CN"/>
        </w:rPr>
        <w:t xml:space="preserve">izražen v odstotkih na največ dve decimalni mesti, </w:t>
      </w:r>
      <w:r w:rsidRPr="004C1A0E">
        <w:rPr>
          <w:rFonts w:cs="Arial"/>
          <w:sz w:val="22"/>
        </w:rPr>
        <w:t xml:space="preserve">na mesečno proizvajalčevo priporočeno vrednost zakupa licence (NCE) Microsoft </w:t>
      </w:r>
      <w:proofErr w:type="spellStart"/>
      <w:r w:rsidRPr="004C1A0E">
        <w:rPr>
          <w:rFonts w:cs="Arial"/>
          <w:sz w:val="22"/>
        </w:rPr>
        <w:t>Defender</w:t>
      </w:r>
      <w:proofErr w:type="spellEnd"/>
      <w:r w:rsidRPr="004C1A0E">
        <w:rPr>
          <w:rFonts w:cs="Arial"/>
          <w:sz w:val="22"/>
        </w:rPr>
        <w:t xml:space="preserve"> </w:t>
      </w:r>
      <w:proofErr w:type="spellStart"/>
      <w:r w:rsidRPr="004C1A0E">
        <w:rPr>
          <w:rFonts w:cs="Arial"/>
          <w:sz w:val="22"/>
        </w:rPr>
        <w:t>for</w:t>
      </w:r>
      <w:proofErr w:type="spellEnd"/>
      <w:r w:rsidRPr="004C1A0E">
        <w:rPr>
          <w:rFonts w:cs="Arial"/>
          <w:sz w:val="22"/>
        </w:rPr>
        <w:t xml:space="preserve"> </w:t>
      </w:r>
      <w:proofErr w:type="spellStart"/>
      <w:r w:rsidRPr="004C1A0E">
        <w:rPr>
          <w:rFonts w:cs="Arial"/>
          <w:sz w:val="22"/>
        </w:rPr>
        <w:t>Endpoint</w:t>
      </w:r>
      <w:proofErr w:type="spellEnd"/>
      <w:r w:rsidRPr="004C1A0E">
        <w:rPr>
          <w:rFonts w:cs="Arial"/>
          <w:sz w:val="22"/>
        </w:rPr>
        <w:t xml:space="preserve"> P2 v EUR brez DDV </w:t>
      </w:r>
      <w:r w:rsidRPr="004C1A0E">
        <w:rPr>
          <w:rFonts w:cs="Arial"/>
          <w:kern w:val="3"/>
          <w:sz w:val="22"/>
          <w:lang w:eastAsia="zh-CN"/>
        </w:rPr>
        <w:t>(v primeru, če ga ponuja);</w:t>
      </w:r>
    </w:p>
    <w:p w14:paraId="3A93A747" w14:textId="77777777" w:rsidR="00DE43B9" w:rsidRPr="004C1A0E" w:rsidRDefault="00DE43B9" w:rsidP="00DE43B9">
      <w:pPr>
        <w:pStyle w:val="Odstavekseznama"/>
        <w:numPr>
          <w:ilvl w:val="0"/>
          <w:numId w:val="40"/>
        </w:numPr>
        <w:spacing w:after="200" w:line="0" w:lineRule="atLeast"/>
        <w:rPr>
          <w:rFonts w:cs="Arial"/>
          <w:kern w:val="3"/>
          <w:sz w:val="22"/>
          <w:lang w:eastAsia="zh-CN"/>
        </w:rPr>
      </w:pPr>
      <w:r w:rsidRPr="004C1A0E">
        <w:rPr>
          <w:rFonts w:cs="Arial"/>
          <w:b/>
          <w:bCs/>
          <w:sz w:val="22"/>
        </w:rPr>
        <w:t xml:space="preserve">D2 </w:t>
      </w:r>
      <w:r w:rsidRPr="004C1A0E">
        <w:rPr>
          <w:rFonts w:cs="Arial"/>
          <w:b/>
          <w:bCs/>
          <w:kern w:val="3"/>
          <w:sz w:val="22"/>
          <w:lang w:eastAsia="zh-CN"/>
        </w:rPr>
        <w:t xml:space="preserve">Ponujen popust - </w:t>
      </w:r>
      <w:r w:rsidRPr="004C1A0E">
        <w:rPr>
          <w:rFonts w:cs="Arial"/>
          <w:b/>
          <w:bCs/>
          <w:sz w:val="22"/>
        </w:rPr>
        <w:t xml:space="preserve">(NCE) Microsoft 365 Business Premium </w:t>
      </w:r>
      <w:r w:rsidRPr="004C1A0E">
        <w:rPr>
          <w:rFonts w:cs="Arial"/>
          <w:sz w:val="22"/>
        </w:rPr>
        <w:t xml:space="preserve">vpiše popust, </w:t>
      </w:r>
      <w:r w:rsidRPr="004C1A0E">
        <w:rPr>
          <w:rFonts w:cs="Arial"/>
          <w:color w:val="000000" w:themeColor="text1"/>
          <w:kern w:val="3"/>
          <w:sz w:val="22"/>
          <w:lang w:eastAsia="zh-CN"/>
        </w:rPr>
        <w:t xml:space="preserve">izražen v odstotkih na največ dve decimalni mesti, </w:t>
      </w:r>
      <w:r w:rsidRPr="004C1A0E">
        <w:rPr>
          <w:rFonts w:cs="Arial"/>
          <w:sz w:val="22"/>
        </w:rPr>
        <w:t xml:space="preserve">na mesečno proizvajalčevo priporočeno vrednost zakupa licence </w:t>
      </w:r>
      <w:r w:rsidRPr="004C1A0E">
        <w:rPr>
          <w:rFonts w:cs="Arial"/>
          <w:kern w:val="3"/>
          <w:sz w:val="22"/>
          <w:lang w:eastAsia="zh-CN"/>
        </w:rPr>
        <w:t xml:space="preserve">- </w:t>
      </w:r>
      <w:r w:rsidRPr="004C1A0E">
        <w:rPr>
          <w:rFonts w:cs="Arial"/>
          <w:sz w:val="22"/>
        </w:rPr>
        <w:t xml:space="preserve">(NCE) Microsoft 365 Business Premium v EUR brez DDV </w:t>
      </w:r>
      <w:r w:rsidRPr="004C1A0E">
        <w:rPr>
          <w:rFonts w:cs="Arial"/>
          <w:kern w:val="3"/>
          <w:sz w:val="22"/>
          <w:lang w:eastAsia="zh-CN"/>
        </w:rPr>
        <w:t>(v primeru, če ga ponuja);</w:t>
      </w:r>
    </w:p>
    <w:p w14:paraId="4D852F86" w14:textId="77777777" w:rsidR="00DE43B9" w:rsidRPr="004C1A0E" w:rsidRDefault="00DE43B9" w:rsidP="00DE43B9">
      <w:pPr>
        <w:pStyle w:val="Odstavekseznama"/>
        <w:numPr>
          <w:ilvl w:val="0"/>
          <w:numId w:val="40"/>
        </w:numPr>
        <w:spacing w:after="200" w:line="0" w:lineRule="atLeast"/>
        <w:rPr>
          <w:rFonts w:cs="Arial"/>
          <w:kern w:val="3"/>
          <w:sz w:val="22"/>
          <w:lang w:eastAsia="zh-CN"/>
        </w:rPr>
      </w:pPr>
      <w:r w:rsidRPr="004C1A0E">
        <w:rPr>
          <w:rFonts w:cs="Arial"/>
          <w:b/>
          <w:bCs/>
          <w:sz w:val="22"/>
        </w:rPr>
        <w:t xml:space="preserve">E2 </w:t>
      </w:r>
      <w:r w:rsidRPr="004C1A0E">
        <w:rPr>
          <w:rFonts w:cs="Arial"/>
          <w:b/>
          <w:bCs/>
          <w:kern w:val="3"/>
          <w:sz w:val="22"/>
          <w:lang w:eastAsia="zh-CN"/>
        </w:rPr>
        <w:t>Ponujen popust – (</w:t>
      </w:r>
      <w:r w:rsidRPr="004C1A0E">
        <w:rPr>
          <w:rFonts w:cs="Arial"/>
          <w:b/>
          <w:bCs/>
          <w:sz w:val="22"/>
        </w:rPr>
        <w:t xml:space="preserve">NCE) Microsoft </w:t>
      </w:r>
      <w:proofErr w:type="spellStart"/>
      <w:r w:rsidRPr="004C1A0E">
        <w:rPr>
          <w:rFonts w:cs="Arial"/>
          <w:b/>
          <w:bCs/>
          <w:sz w:val="22"/>
        </w:rPr>
        <w:t>Defender</w:t>
      </w:r>
      <w:proofErr w:type="spellEnd"/>
      <w:r w:rsidRPr="004C1A0E">
        <w:rPr>
          <w:rFonts w:cs="Arial"/>
          <w:b/>
          <w:bCs/>
          <w:sz w:val="22"/>
        </w:rPr>
        <w:t xml:space="preserve"> </w:t>
      </w:r>
      <w:proofErr w:type="spellStart"/>
      <w:r w:rsidRPr="004C1A0E">
        <w:rPr>
          <w:rFonts w:cs="Arial"/>
          <w:b/>
          <w:bCs/>
          <w:sz w:val="22"/>
        </w:rPr>
        <w:t>for</w:t>
      </w:r>
      <w:proofErr w:type="spellEnd"/>
      <w:r w:rsidRPr="004C1A0E">
        <w:rPr>
          <w:rFonts w:cs="Arial"/>
          <w:b/>
          <w:bCs/>
          <w:sz w:val="22"/>
        </w:rPr>
        <w:t xml:space="preserve"> Business </w:t>
      </w:r>
      <w:r w:rsidRPr="004C1A0E">
        <w:rPr>
          <w:rFonts w:cs="Arial"/>
          <w:sz w:val="22"/>
        </w:rPr>
        <w:t xml:space="preserve">vpiše popust, </w:t>
      </w:r>
      <w:r w:rsidRPr="004C1A0E">
        <w:rPr>
          <w:rFonts w:cs="Arial"/>
          <w:color w:val="000000" w:themeColor="text1"/>
          <w:kern w:val="3"/>
          <w:sz w:val="22"/>
          <w:lang w:eastAsia="zh-CN"/>
        </w:rPr>
        <w:t xml:space="preserve">izražen v odstotkih na največ dve decimalni mesti, </w:t>
      </w:r>
      <w:bookmarkStart w:id="8" w:name="_Hlk128056293"/>
      <w:r w:rsidRPr="004C1A0E">
        <w:rPr>
          <w:rFonts w:cs="Arial"/>
          <w:sz w:val="22"/>
        </w:rPr>
        <w:t xml:space="preserve">na mesečno proizvajalčevo priporočeno vrednost zakupa licence </w:t>
      </w:r>
      <w:bookmarkEnd w:id="8"/>
      <w:r w:rsidRPr="004C1A0E">
        <w:rPr>
          <w:rFonts w:cs="Arial"/>
          <w:kern w:val="3"/>
          <w:sz w:val="22"/>
          <w:lang w:eastAsia="zh-CN"/>
        </w:rPr>
        <w:t>- (</w:t>
      </w:r>
      <w:r w:rsidRPr="004C1A0E">
        <w:rPr>
          <w:rFonts w:cs="Arial"/>
          <w:sz w:val="22"/>
        </w:rPr>
        <w:t xml:space="preserve">NCE) Microsoft </w:t>
      </w:r>
      <w:proofErr w:type="spellStart"/>
      <w:r w:rsidRPr="004C1A0E">
        <w:rPr>
          <w:rFonts w:cs="Arial"/>
          <w:sz w:val="22"/>
        </w:rPr>
        <w:t>Defender</w:t>
      </w:r>
      <w:proofErr w:type="spellEnd"/>
      <w:r w:rsidRPr="004C1A0E">
        <w:rPr>
          <w:rFonts w:cs="Arial"/>
          <w:sz w:val="22"/>
        </w:rPr>
        <w:t xml:space="preserve"> </w:t>
      </w:r>
      <w:proofErr w:type="spellStart"/>
      <w:r w:rsidRPr="004C1A0E">
        <w:rPr>
          <w:rFonts w:cs="Arial"/>
          <w:sz w:val="22"/>
        </w:rPr>
        <w:t>for</w:t>
      </w:r>
      <w:proofErr w:type="spellEnd"/>
      <w:r w:rsidRPr="004C1A0E">
        <w:rPr>
          <w:rFonts w:cs="Arial"/>
          <w:sz w:val="22"/>
        </w:rPr>
        <w:t xml:space="preserve"> Business </w:t>
      </w:r>
      <w:r w:rsidRPr="004C1A0E">
        <w:rPr>
          <w:rFonts w:cs="Arial"/>
          <w:kern w:val="3"/>
          <w:sz w:val="22"/>
          <w:lang w:eastAsia="zh-CN"/>
        </w:rPr>
        <w:t>(v primeru, če ga ponuja);</w:t>
      </w:r>
    </w:p>
    <w:p w14:paraId="097D14A1" w14:textId="77777777" w:rsidR="00DE43B9" w:rsidRPr="004C1A0E" w:rsidRDefault="00DE43B9" w:rsidP="00DE43B9">
      <w:pPr>
        <w:pStyle w:val="Odstavekseznama"/>
        <w:numPr>
          <w:ilvl w:val="0"/>
          <w:numId w:val="40"/>
        </w:numPr>
        <w:spacing w:after="200" w:line="0" w:lineRule="atLeast"/>
        <w:rPr>
          <w:rFonts w:cs="Arial"/>
          <w:kern w:val="3"/>
          <w:sz w:val="22"/>
          <w:lang w:eastAsia="zh-CN"/>
        </w:rPr>
      </w:pPr>
      <w:r w:rsidRPr="004C1A0E">
        <w:rPr>
          <w:rFonts w:cs="Arial"/>
          <w:b/>
          <w:bCs/>
          <w:sz w:val="22"/>
        </w:rPr>
        <w:lastRenderedPageBreak/>
        <w:t xml:space="preserve">F2 </w:t>
      </w:r>
      <w:r w:rsidRPr="004C1A0E">
        <w:rPr>
          <w:rFonts w:cs="Arial"/>
          <w:b/>
          <w:bCs/>
          <w:kern w:val="3"/>
          <w:sz w:val="22"/>
          <w:lang w:eastAsia="zh-CN"/>
        </w:rPr>
        <w:t xml:space="preserve">Ponujen popust – </w:t>
      </w:r>
      <w:r w:rsidRPr="004C1A0E">
        <w:rPr>
          <w:rFonts w:cs="Arial"/>
          <w:b/>
          <w:bCs/>
          <w:sz w:val="22"/>
        </w:rPr>
        <w:t xml:space="preserve">(NCE) </w:t>
      </w:r>
      <w:proofErr w:type="spellStart"/>
      <w:r w:rsidRPr="004C1A0E">
        <w:rPr>
          <w:rFonts w:cs="Arial"/>
          <w:b/>
          <w:bCs/>
          <w:sz w:val="22"/>
        </w:rPr>
        <w:t>Power</w:t>
      </w:r>
      <w:proofErr w:type="spellEnd"/>
      <w:r w:rsidRPr="004C1A0E">
        <w:rPr>
          <w:rFonts w:cs="Arial"/>
          <w:b/>
          <w:bCs/>
          <w:sz w:val="22"/>
        </w:rPr>
        <w:t xml:space="preserve"> BI Pro </w:t>
      </w:r>
      <w:r w:rsidRPr="004C1A0E">
        <w:rPr>
          <w:rFonts w:cs="Arial"/>
          <w:sz w:val="22"/>
        </w:rPr>
        <w:t xml:space="preserve">vpiše popust, </w:t>
      </w:r>
      <w:r w:rsidRPr="004C1A0E">
        <w:rPr>
          <w:rFonts w:cs="Arial"/>
          <w:kern w:val="3"/>
          <w:sz w:val="22"/>
          <w:lang w:eastAsia="zh-CN"/>
        </w:rPr>
        <w:t xml:space="preserve">izražen v odstotkih na največ dve decimalni </w:t>
      </w:r>
      <w:r w:rsidRPr="004C1A0E">
        <w:rPr>
          <w:rFonts w:cs="Arial"/>
          <w:color w:val="000000" w:themeColor="text1"/>
          <w:kern w:val="3"/>
          <w:sz w:val="22"/>
          <w:lang w:eastAsia="zh-CN"/>
        </w:rPr>
        <w:t xml:space="preserve">mesti, </w:t>
      </w:r>
      <w:r w:rsidRPr="004C1A0E">
        <w:rPr>
          <w:rFonts w:cs="Arial"/>
          <w:sz w:val="22"/>
        </w:rPr>
        <w:t xml:space="preserve">na mesečno proizvajalčevo priporočeno vrednost zakupa licence </w:t>
      </w:r>
      <w:r w:rsidRPr="004C1A0E">
        <w:rPr>
          <w:rFonts w:cs="Arial"/>
          <w:kern w:val="3"/>
          <w:sz w:val="22"/>
          <w:lang w:eastAsia="zh-CN"/>
        </w:rPr>
        <w:t xml:space="preserve">-  </w:t>
      </w:r>
      <w:r w:rsidRPr="004C1A0E">
        <w:rPr>
          <w:rFonts w:cs="Arial"/>
          <w:sz w:val="22"/>
        </w:rPr>
        <w:t xml:space="preserve">(NCE) </w:t>
      </w:r>
      <w:proofErr w:type="spellStart"/>
      <w:r w:rsidRPr="004C1A0E">
        <w:rPr>
          <w:rFonts w:cs="Arial"/>
          <w:sz w:val="22"/>
        </w:rPr>
        <w:t>Power</w:t>
      </w:r>
      <w:proofErr w:type="spellEnd"/>
      <w:r w:rsidRPr="004C1A0E">
        <w:rPr>
          <w:rFonts w:cs="Arial"/>
          <w:sz w:val="22"/>
        </w:rPr>
        <w:t xml:space="preserve"> BI Pro</w:t>
      </w:r>
      <w:r w:rsidRPr="004C1A0E">
        <w:rPr>
          <w:rFonts w:cs="Arial"/>
          <w:b/>
          <w:bCs/>
          <w:sz w:val="22"/>
        </w:rPr>
        <w:t xml:space="preserve"> </w:t>
      </w:r>
      <w:r w:rsidRPr="004C1A0E">
        <w:rPr>
          <w:rFonts w:cs="Arial"/>
          <w:kern w:val="3"/>
          <w:sz w:val="22"/>
          <w:lang w:eastAsia="zh-CN"/>
        </w:rPr>
        <w:t>(v primeru, če ga ponuja);</w:t>
      </w:r>
    </w:p>
    <w:p w14:paraId="1E8D1C03" w14:textId="77777777" w:rsidR="00DE43B9" w:rsidRPr="004C1A0E" w:rsidRDefault="00DE43B9" w:rsidP="00DE43B9">
      <w:pPr>
        <w:pStyle w:val="Odstavekseznama"/>
        <w:numPr>
          <w:ilvl w:val="0"/>
          <w:numId w:val="40"/>
        </w:numPr>
        <w:spacing w:after="200" w:line="0" w:lineRule="atLeast"/>
        <w:rPr>
          <w:rFonts w:cs="Arial"/>
          <w:color w:val="000000" w:themeColor="text1"/>
          <w:kern w:val="3"/>
          <w:sz w:val="22"/>
          <w:lang w:eastAsia="zh-CN"/>
        </w:rPr>
      </w:pPr>
      <w:r w:rsidRPr="004C1A0E">
        <w:rPr>
          <w:rFonts w:cs="Arial"/>
          <w:b/>
          <w:bCs/>
          <w:sz w:val="22"/>
        </w:rPr>
        <w:t xml:space="preserve">G2 </w:t>
      </w:r>
      <w:r w:rsidRPr="004C1A0E">
        <w:rPr>
          <w:rFonts w:cs="Arial"/>
          <w:b/>
          <w:bCs/>
          <w:kern w:val="3"/>
          <w:sz w:val="22"/>
          <w:lang w:eastAsia="zh-CN"/>
        </w:rPr>
        <w:t xml:space="preserve">Ponujen popust – </w:t>
      </w:r>
      <w:proofErr w:type="spellStart"/>
      <w:r w:rsidRPr="004C1A0E">
        <w:rPr>
          <w:rFonts w:cs="Arial"/>
          <w:b/>
          <w:bCs/>
          <w:kern w:val="3"/>
          <w:sz w:val="22"/>
          <w:lang w:eastAsia="zh-CN"/>
        </w:rPr>
        <w:t>Citrix</w:t>
      </w:r>
      <w:proofErr w:type="spellEnd"/>
      <w:r w:rsidRPr="004C1A0E">
        <w:rPr>
          <w:rFonts w:cs="Arial"/>
          <w:b/>
          <w:bCs/>
          <w:kern w:val="3"/>
          <w:sz w:val="22"/>
          <w:lang w:eastAsia="zh-CN"/>
        </w:rPr>
        <w:t xml:space="preserve"> </w:t>
      </w:r>
      <w:proofErr w:type="spellStart"/>
      <w:r w:rsidRPr="004C1A0E">
        <w:rPr>
          <w:rFonts w:cs="Arial"/>
          <w:b/>
          <w:bCs/>
          <w:kern w:val="3"/>
          <w:sz w:val="22"/>
          <w:lang w:eastAsia="zh-CN"/>
        </w:rPr>
        <w:t>Endpoint</w:t>
      </w:r>
      <w:proofErr w:type="spellEnd"/>
      <w:r w:rsidRPr="004C1A0E">
        <w:rPr>
          <w:rFonts w:cs="Arial"/>
          <w:b/>
          <w:bCs/>
          <w:kern w:val="3"/>
          <w:sz w:val="22"/>
          <w:lang w:eastAsia="zh-CN"/>
        </w:rPr>
        <w:t xml:space="preserve"> Management </w:t>
      </w:r>
      <w:r w:rsidRPr="004C1A0E">
        <w:rPr>
          <w:rFonts w:cs="Arial"/>
          <w:sz w:val="22"/>
        </w:rPr>
        <w:t xml:space="preserve">vpiše popust, </w:t>
      </w:r>
      <w:r w:rsidRPr="004C1A0E">
        <w:rPr>
          <w:rFonts w:cs="Arial"/>
          <w:kern w:val="3"/>
          <w:sz w:val="22"/>
          <w:lang w:eastAsia="zh-CN"/>
        </w:rPr>
        <w:t xml:space="preserve">izražen v odstotkih na največ dve decimalni </w:t>
      </w:r>
      <w:r w:rsidRPr="004C1A0E">
        <w:rPr>
          <w:rFonts w:cs="Arial"/>
          <w:color w:val="000000" w:themeColor="text1"/>
          <w:kern w:val="3"/>
          <w:sz w:val="22"/>
          <w:lang w:eastAsia="zh-CN"/>
        </w:rPr>
        <w:t xml:space="preserve">mesti, </w:t>
      </w:r>
      <w:r w:rsidRPr="004C1A0E">
        <w:rPr>
          <w:rFonts w:cs="Arial"/>
          <w:sz w:val="22"/>
        </w:rPr>
        <w:t xml:space="preserve">na mesečno proizvajalčevo priporočeno vrednost zakupa licence </w:t>
      </w:r>
      <w:r w:rsidRPr="004C1A0E">
        <w:rPr>
          <w:rFonts w:cs="Arial"/>
          <w:kern w:val="3"/>
          <w:sz w:val="22"/>
          <w:lang w:eastAsia="zh-CN"/>
        </w:rPr>
        <w:t xml:space="preserve">-  </w:t>
      </w:r>
      <w:proofErr w:type="spellStart"/>
      <w:r w:rsidRPr="004C1A0E">
        <w:rPr>
          <w:rFonts w:cs="Arial"/>
          <w:kern w:val="3"/>
          <w:sz w:val="22"/>
          <w:lang w:eastAsia="zh-CN"/>
        </w:rPr>
        <w:t>Citrix</w:t>
      </w:r>
      <w:proofErr w:type="spellEnd"/>
      <w:r w:rsidRPr="004C1A0E">
        <w:rPr>
          <w:rFonts w:cs="Arial"/>
          <w:kern w:val="3"/>
          <w:sz w:val="22"/>
          <w:lang w:eastAsia="zh-CN"/>
        </w:rPr>
        <w:t xml:space="preserve"> </w:t>
      </w:r>
      <w:proofErr w:type="spellStart"/>
      <w:r w:rsidRPr="004C1A0E">
        <w:rPr>
          <w:rFonts w:cs="Arial"/>
          <w:kern w:val="3"/>
          <w:sz w:val="22"/>
          <w:lang w:eastAsia="zh-CN"/>
        </w:rPr>
        <w:t>Endpoint</w:t>
      </w:r>
      <w:proofErr w:type="spellEnd"/>
      <w:r w:rsidRPr="004C1A0E">
        <w:rPr>
          <w:rFonts w:cs="Arial"/>
          <w:kern w:val="3"/>
          <w:sz w:val="22"/>
          <w:lang w:eastAsia="zh-CN"/>
        </w:rPr>
        <w:t xml:space="preserve"> Management</w:t>
      </w:r>
      <w:r w:rsidRPr="004C1A0E">
        <w:rPr>
          <w:rFonts w:cs="Arial"/>
          <w:sz w:val="22"/>
        </w:rPr>
        <w:t xml:space="preserve"> </w:t>
      </w:r>
      <w:r w:rsidRPr="004C1A0E">
        <w:rPr>
          <w:rFonts w:cs="Arial"/>
          <w:kern w:val="3"/>
          <w:sz w:val="22"/>
          <w:lang w:eastAsia="zh-CN"/>
        </w:rPr>
        <w:t>(v primeru, če ga ponuja);</w:t>
      </w:r>
    </w:p>
    <w:p w14:paraId="2678696C" w14:textId="77777777" w:rsidR="00DE43B9" w:rsidRPr="004C1A0E" w:rsidRDefault="00DE43B9" w:rsidP="00DE43B9">
      <w:pPr>
        <w:pStyle w:val="Odstavekseznama"/>
        <w:numPr>
          <w:ilvl w:val="0"/>
          <w:numId w:val="40"/>
        </w:numPr>
        <w:spacing w:after="200" w:line="0" w:lineRule="atLeast"/>
        <w:rPr>
          <w:rFonts w:cs="Arial"/>
          <w:b/>
          <w:bCs/>
          <w:sz w:val="22"/>
        </w:rPr>
      </w:pPr>
      <w:r w:rsidRPr="004C1A0E">
        <w:rPr>
          <w:rFonts w:cs="Arial"/>
          <w:b/>
          <w:bCs/>
          <w:sz w:val="22"/>
        </w:rPr>
        <w:t xml:space="preserve">H2 </w:t>
      </w:r>
      <w:r w:rsidRPr="004C1A0E">
        <w:rPr>
          <w:rFonts w:cs="Arial"/>
          <w:b/>
          <w:bCs/>
          <w:kern w:val="3"/>
          <w:sz w:val="22"/>
          <w:lang w:eastAsia="zh-CN"/>
        </w:rPr>
        <w:t xml:space="preserve">Ponujen popust  - </w:t>
      </w:r>
      <w:r w:rsidRPr="004C1A0E">
        <w:rPr>
          <w:rFonts w:cs="Arial"/>
          <w:b/>
          <w:bCs/>
          <w:sz w:val="22"/>
        </w:rPr>
        <w:t xml:space="preserve">Vzpostavitev nove licenčne politike </w:t>
      </w:r>
      <w:r w:rsidRPr="004C1A0E">
        <w:rPr>
          <w:rFonts w:cs="Arial"/>
          <w:sz w:val="22"/>
        </w:rPr>
        <w:t xml:space="preserve">vpiše popust, </w:t>
      </w:r>
      <w:r w:rsidRPr="004C1A0E">
        <w:rPr>
          <w:rFonts w:cs="Arial"/>
          <w:kern w:val="3"/>
          <w:sz w:val="22"/>
          <w:lang w:eastAsia="zh-CN"/>
        </w:rPr>
        <w:t xml:space="preserve">izražen v odstotkih na največ dve decimalni mesti, na vrednost storitve Vzpostavitev </w:t>
      </w:r>
      <w:r w:rsidRPr="004C1A0E">
        <w:rPr>
          <w:rFonts w:cs="Arial"/>
          <w:sz w:val="22"/>
        </w:rPr>
        <w:t>nove licenčne politike v EUR brez DDV.</w:t>
      </w:r>
    </w:p>
    <w:p w14:paraId="74710EE6" w14:textId="097779E7" w:rsidR="00DE43B9" w:rsidRDefault="00DE43B9" w:rsidP="00DE43B9">
      <w:pPr>
        <w:spacing w:line="0" w:lineRule="atLeast"/>
        <w:rPr>
          <w:rFonts w:cs="Arial"/>
          <w:bCs/>
          <w:sz w:val="22"/>
        </w:rPr>
      </w:pPr>
      <w:r w:rsidRPr="004C1A0E">
        <w:rPr>
          <w:rFonts w:cs="Arial"/>
          <w:bCs/>
          <w:sz w:val="22"/>
        </w:rPr>
        <w:t>V kolikor ponudnik ne vpiše odstotka popusta pri posamezni postavki ali vpiše vrednost nič (0) EUR ali pa vpiše znak (npr. “/” ali “—“, ipd.), se šteje, da NE ponuja popusta pri posamezni postavki.</w:t>
      </w:r>
      <w:r w:rsidR="004C1A0E">
        <w:rPr>
          <w:rFonts w:cs="Arial"/>
          <w:bCs/>
          <w:sz w:val="22"/>
        </w:rPr>
        <w:t>«</w:t>
      </w:r>
    </w:p>
    <w:p w14:paraId="478C4DA9" w14:textId="6C8C35D1" w:rsidR="004C1A0E" w:rsidRDefault="004C1A0E" w:rsidP="00DE43B9">
      <w:pPr>
        <w:spacing w:line="0" w:lineRule="atLeast"/>
        <w:rPr>
          <w:rFonts w:cs="Arial"/>
          <w:bCs/>
          <w:sz w:val="22"/>
        </w:rPr>
      </w:pPr>
    </w:p>
    <w:p w14:paraId="66DD7A36" w14:textId="48D19D56" w:rsidR="004C1A0E" w:rsidRPr="004C1A0E" w:rsidRDefault="004C1A0E" w:rsidP="004C1A0E">
      <w:pPr>
        <w:pStyle w:val="Odstavekseznama"/>
        <w:numPr>
          <w:ilvl w:val="0"/>
          <w:numId w:val="42"/>
        </w:numPr>
        <w:rPr>
          <w:rFonts w:cs="Arial"/>
          <w:b/>
          <w:sz w:val="22"/>
          <w:u w:val="single"/>
        </w:rPr>
      </w:pPr>
      <w:r w:rsidRPr="004C1A0E">
        <w:rPr>
          <w:rFonts w:cs="Arial"/>
          <w:b/>
          <w:sz w:val="22"/>
          <w:u w:val="single"/>
        </w:rPr>
        <w:t>točka 11. Navodil ponudnikom (Predračun in ponudbena vrednost) za Sklop 1 se spremeni, da se po novem glasi:</w:t>
      </w:r>
    </w:p>
    <w:p w14:paraId="6AB19E26" w14:textId="77777777" w:rsidR="00DE43B9" w:rsidRPr="004C1A0E" w:rsidRDefault="00DE43B9" w:rsidP="00DE43B9">
      <w:pPr>
        <w:pStyle w:val="Noga"/>
        <w:spacing w:line="0" w:lineRule="atLeast"/>
        <w:rPr>
          <w:rFonts w:cs="Arial"/>
          <w:b/>
          <w:bCs/>
          <w:sz w:val="22"/>
        </w:rPr>
      </w:pPr>
    </w:p>
    <w:p w14:paraId="3B0D16CF" w14:textId="2793BDE5" w:rsidR="00DE43B9" w:rsidRPr="004C1A0E" w:rsidRDefault="004C1A0E" w:rsidP="00DE43B9">
      <w:pPr>
        <w:pStyle w:val="Noga"/>
        <w:spacing w:line="0" w:lineRule="atLeast"/>
        <w:rPr>
          <w:rFonts w:cs="Arial"/>
          <w:sz w:val="22"/>
        </w:rPr>
      </w:pPr>
      <w:r>
        <w:rPr>
          <w:rFonts w:cs="Arial"/>
          <w:sz w:val="22"/>
        </w:rPr>
        <w:t>»</w:t>
      </w:r>
      <w:r w:rsidR="00DE43B9" w:rsidRPr="004C1A0E">
        <w:rPr>
          <w:rFonts w:cs="Arial"/>
          <w:sz w:val="22"/>
        </w:rPr>
        <w:t>Merilo za izbor za Sklop 1 je ekonomsko najugodnejša ponudba, ki bo po določenih merilih, prejela največje skupno število točk A1 (Skupna ponudbena vrednost brez DDV v EUR),</w:t>
      </w:r>
      <w:r w:rsidRPr="004C1A0E">
        <w:rPr>
          <w:rFonts w:cs="Arial"/>
          <w:sz w:val="22"/>
        </w:rPr>
        <w:t xml:space="preserve"> B1 </w:t>
      </w:r>
      <w:r w:rsidR="00DE43B9" w:rsidRPr="004C1A0E">
        <w:rPr>
          <w:rFonts w:cs="Arial"/>
          <w:sz w:val="22"/>
        </w:rPr>
        <w:t xml:space="preserve">(Krajši rok za vzpostavitev hibridnega oblačnega informacijskega okolja) ter </w:t>
      </w:r>
      <w:r w:rsidRPr="004C1A0E">
        <w:rPr>
          <w:rFonts w:cs="Arial"/>
          <w:sz w:val="22"/>
        </w:rPr>
        <w:t>C</w:t>
      </w:r>
      <w:r w:rsidR="00DE43B9" w:rsidRPr="004C1A0E">
        <w:rPr>
          <w:rFonts w:cs="Arial"/>
          <w:sz w:val="22"/>
        </w:rPr>
        <w:t>1 (Dodatni kadri). Izbrana bo ponudba, ki bo imela največje število točk (A1+B1+C1) ob pogoju, da bo izpolnjevala vse pogoje in zahteve naročnika za to naročilo. Največje število možnih točk je 100.</w:t>
      </w:r>
    </w:p>
    <w:p w14:paraId="0030D879" w14:textId="77777777" w:rsidR="00DE43B9" w:rsidRPr="004C1A0E" w:rsidRDefault="00DE43B9" w:rsidP="00DE43B9">
      <w:pPr>
        <w:widowControl w:val="0"/>
        <w:tabs>
          <w:tab w:val="right" w:pos="2556"/>
          <w:tab w:val="right" w:pos="5609"/>
        </w:tabs>
        <w:autoSpaceDN w:val="0"/>
        <w:spacing w:line="0" w:lineRule="atLeast"/>
        <w:textAlignment w:val="baseline"/>
        <w:rPr>
          <w:rFonts w:cs="Arial"/>
          <w:color w:val="00B050"/>
          <w:sz w:val="22"/>
        </w:rPr>
      </w:pPr>
    </w:p>
    <w:p w14:paraId="6CED4231" w14:textId="3DECDE7D"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b/>
          <w:bCs/>
          <w:sz w:val="22"/>
          <w:u w:val="single"/>
        </w:rPr>
        <w:t>Merilo A1:</w:t>
      </w:r>
      <w:r w:rsidRPr="004C1A0E">
        <w:rPr>
          <w:rFonts w:cs="Arial"/>
          <w:b/>
          <w:bCs/>
          <w:sz w:val="22"/>
        </w:rPr>
        <w:t xml:space="preserve"> »Najnižja skupna ponujena vrednost v EUR brez DDV« (največ </w:t>
      </w:r>
      <w:r w:rsidR="004C1A0E" w:rsidRPr="004C1A0E">
        <w:rPr>
          <w:rFonts w:cs="Arial"/>
          <w:b/>
          <w:bCs/>
          <w:sz w:val="22"/>
        </w:rPr>
        <w:t>90</w:t>
      </w:r>
      <w:r w:rsidRPr="004C1A0E">
        <w:rPr>
          <w:rFonts w:cs="Arial"/>
          <w:b/>
          <w:bCs/>
          <w:sz w:val="22"/>
        </w:rPr>
        <w:t xml:space="preserve"> točk): </w:t>
      </w:r>
      <w:r w:rsidRPr="004C1A0E">
        <w:rPr>
          <w:rFonts w:cs="Arial"/>
          <w:sz w:val="22"/>
        </w:rPr>
        <w:t xml:space="preserve">Najnižja skupna ponujena vrednost v EUR brez DDV zaokroženo na dve decimalni mesti natančno, ki se izračuna po naslednji formuli:  </w:t>
      </w:r>
    </w:p>
    <w:p w14:paraId="65114065"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sz w:val="22"/>
        </w:rPr>
        <w:t xml:space="preserve">  </w:t>
      </w:r>
    </w:p>
    <w:tbl>
      <w:tblPr>
        <w:tblW w:w="90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1"/>
        <w:gridCol w:w="575"/>
        <w:gridCol w:w="3482"/>
        <w:gridCol w:w="2312"/>
      </w:tblGrid>
      <w:tr w:rsidR="00DE43B9" w:rsidRPr="004C1A0E" w14:paraId="27B49238" w14:textId="77777777" w:rsidTr="004C1A0E">
        <w:trPr>
          <w:trHeight w:val="750"/>
        </w:trPr>
        <w:tc>
          <w:tcPr>
            <w:tcW w:w="2701" w:type="dxa"/>
            <w:vMerge w:val="restart"/>
            <w:tcBorders>
              <w:top w:val="nil"/>
              <w:left w:val="nil"/>
              <w:bottom w:val="nil"/>
              <w:right w:val="nil"/>
            </w:tcBorders>
            <w:shd w:val="clear" w:color="auto" w:fill="auto"/>
            <w:hideMark/>
          </w:tcPr>
          <w:p w14:paraId="753C5F85" w14:textId="2C137FF6"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sz w:val="22"/>
              </w:rPr>
              <w:t xml:space="preserve"> </w:t>
            </w:r>
            <w:r w:rsidRPr="004C1A0E">
              <w:rPr>
                <w:rFonts w:cs="Arial"/>
                <w:b/>
                <w:bCs/>
                <w:sz w:val="22"/>
              </w:rPr>
              <w:t> </w:t>
            </w:r>
          </w:p>
          <w:p w14:paraId="282968FB"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p w14:paraId="57AD1BCE"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Št. točk na podlagi kriterija »Najnižja skupna ponujena vrednost v EUR z DDV« </w:t>
            </w:r>
          </w:p>
        </w:tc>
        <w:tc>
          <w:tcPr>
            <w:tcW w:w="575" w:type="dxa"/>
            <w:vMerge w:val="restart"/>
            <w:tcBorders>
              <w:top w:val="nil"/>
              <w:left w:val="nil"/>
              <w:bottom w:val="nil"/>
              <w:right w:val="nil"/>
            </w:tcBorders>
            <w:shd w:val="clear" w:color="auto" w:fill="auto"/>
            <w:vAlign w:val="center"/>
            <w:hideMark/>
          </w:tcPr>
          <w:p w14:paraId="271097A3"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p w14:paraId="42960DF9"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p w14:paraId="11A2E76C"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tc>
        <w:tc>
          <w:tcPr>
            <w:tcW w:w="3482" w:type="dxa"/>
            <w:tcBorders>
              <w:top w:val="nil"/>
              <w:left w:val="nil"/>
              <w:bottom w:val="single" w:sz="6" w:space="0" w:color="auto"/>
              <w:right w:val="nil"/>
            </w:tcBorders>
            <w:shd w:val="clear" w:color="auto" w:fill="auto"/>
            <w:vAlign w:val="center"/>
            <w:hideMark/>
          </w:tcPr>
          <w:p w14:paraId="3194C52B"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najnižja skupna ponudbena vrednost v EUR brez DDV </w:t>
            </w:r>
          </w:p>
        </w:tc>
        <w:tc>
          <w:tcPr>
            <w:tcW w:w="2312" w:type="dxa"/>
            <w:vMerge w:val="restart"/>
            <w:tcBorders>
              <w:top w:val="nil"/>
              <w:left w:val="nil"/>
              <w:bottom w:val="nil"/>
              <w:right w:val="nil"/>
            </w:tcBorders>
            <w:shd w:val="clear" w:color="auto" w:fill="auto"/>
            <w:vAlign w:val="center"/>
            <w:hideMark/>
          </w:tcPr>
          <w:p w14:paraId="335CDF89"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p w14:paraId="0CF8473D"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w:t>
            </w:r>
          </w:p>
          <w:p w14:paraId="2BD1B90A" w14:textId="7A62868C"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xml:space="preserve">           x    </w:t>
            </w:r>
            <w:r w:rsidR="004C1A0E" w:rsidRPr="004C1A0E">
              <w:rPr>
                <w:rFonts w:cs="Arial"/>
                <w:b/>
                <w:bCs/>
                <w:sz w:val="22"/>
              </w:rPr>
              <w:t>90</w:t>
            </w:r>
            <w:r w:rsidRPr="004C1A0E">
              <w:rPr>
                <w:rFonts w:cs="Arial"/>
                <w:b/>
                <w:bCs/>
                <w:sz w:val="22"/>
              </w:rPr>
              <w:t xml:space="preserve"> </w:t>
            </w:r>
          </w:p>
        </w:tc>
      </w:tr>
      <w:tr w:rsidR="00DE43B9" w:rsidRPr="004C1A0E" w14:paraId="6B5BDF59" w14:textId="77777777" w:rsidTr="004C1A0E">
        <w:trPr>
          <w:trHeight w:val="195"/>
        </w:trPr>
        <w:tc>
          <w:tcPr>
            <w:tcW w:w="0" w:type="auto"/>
            <w:vMerge/>
            <w:tcBorders>
              <w:top w:val="nil"/>
              <w:left w:val="nil"/>
              <w:bottom w:val="nil"/>
              <w:right w:val="nil"/>
            </w:tcBorders>
            <w:shd w:val="clear" w:color="auto" w:fill="auto"/>
            <w:vAlign w:val="center"/>
            <w:hideMark/>
          </w:tcPr>
          <w:p w14:paraId="555A4329"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p>
        </w:tc>
        <w:tc>
          <w:tcPr>
            <w:tcW w:w="0" w:type="auto"/>
            <w:vMerge/>
            <w:tcBorders>
              <w:top w:val="nil"/>
              <w:left w:val="nil"/>
              <w:bottom w:val="nil"/>
              <w:right w:val="nil"/>
            </w:tcBorders>
            <w:shd w:val="clear" w:color="auto" w:fill="auto"/>
            <w:vAlign w:val="center"/>
            <w:hideMark/>
          </w:tcPr>
          <w:p w14:paraId="02CF6D6A"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p>
        </w:tc>
        <w:tc>
          <w:tcPr>
            <w:tcW w:w="3482" w:type="dxa"/>
            <w:tcBorders>
              <w:top w:val="single" w:sz="6" w:space="0" w:color="auto"/>
              <w:left w:val="nil"/>
              <w:bottom w:val="nil"/>
              <w:right w:val="nil"/>
            </w:tcBorders>
            <w:shd w:val="clear" w:color="auto" w:fill="auto"/>
            <w:vAlign w:val="center"/>
            <w:hideMark/>
          </w:tcPr>
          <w:p w14:paraId="6AA53619"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Ponujena skupna vrednost v EUR brez DDV  </w:t>
            </w:r>
          </w:p>
        </w:tc>
        <w:tc>
          <w:tcPr>
            <w:tcW w:w="0" w:type="auto"/>
            <w:vMerge/>
            <w:tcBorders>
              <w:top w:val="nil"/>
              <w:left w:val="nil"/>
              <w:bottom w:val="nil"/>
              <w:right w:val="nil"/>
            </w:tcBorders>
            <w:shd w:val="clear" w:color="auto" w:fill="auto"/>
            <w:vAlign w:val="center"/>
            <w:hideMark/>
          </w:tcPr>
          <w:p w14:paraId="5F195EEF" w14:textId="77777777" w:rsidR="00DE43B9" w:rsidRPr="004C1A0E" w:rsidRDefault="00DE43B9" w:rsidP="003A2B4E">
            <w:pPr>
              <w:widowControl w:val="0"/>
              <w:tabs>
                <w:tab w:val="right" w:pos="2556"/>
                <w:tab w:val="right" w:pos="5609"/>
              </w:tabs>
              <w:autoSpaceDN w:val="0"/>
              <w:spacing w:line="0" w:lineRule="atLeast"/>
              <w:textAlignment w:val="baseline"/>
              <w:rPr>
                <w:rFonts w:cs="Arial"/>
                <w:b/>
                <w:bCs/>
                <w:sz w:val="22"/>
              </w:rPr>
            </w:pPr>
          </w:p>
        </w:tc>
      </w:tr>
    </w:tbl>
    <w:p w14:paraId="3E944215" w14:textId="77777777" w:rsidR="00DE43B9" w:rsidRPr="004C1A0E" w:rsidRDefault="00DE43B9" w:rsidP="00DE43B9">
      <w:pPr>
        <w:widowControl w:val="0"/>
        <w:tabs>
          <w:tab w:val="right" w:pos="2556"/>
          <w:tab w:val="right" w:pos="5609"/>
        </w:tabs>
        <w:autoSpaceDN w:val="0"/>
        <w:spacing w:line="0" w:lineRule="atLeast"/>
        <w:textAlignment w:val="baseline"/>
        <w:rPr>
          <w:rFonts w:cs="Arial"/>
          <w:b/>
          <w:bCs/>
          <w:sz w:val="22"/>
          <w:highlight w:val="cyan"/>
        </w:rPr>
      </w:pPr>
    </w:p>
    <w:p w14:paraId="58B7F712" w14:textId="77777777" w:rsidR="00DE43B9" w:rsidRPr="004C1A0E" w:rsidRDefault="00DE43B9" w:rsidP="00DE43B9">
      <w:pPr>
        <w:widowControl w:val="0"/>
        <w:tabs>
          <w:tab w:val="right" w:pos="2556"/>
          <w:tab w:val="right" w:pos="5609"/>
        </w:tabs>
        <w:autoSpaceDN w:val="0"/>
        <w:spacing w:line="0" w:lineRule="atLeast"/>
        <w:textAlignment w:val="baseline"/>
        <w:rPr>
          <w:rFonts w:cs="Arial"/>
          <w:color w:val="00B050"/>
          <w:sz w:val="22"/>
        </w:rPr>
      </w:pPr>
    </w:p>
    <w:p w14:paraId="248E4668" w14:textId="77777777" w:rsidR="00DE43B9" w:rsidRPr="004C1A0E" w:rsidRDefault="00DE43B9" w:rsidP="00DE43B9">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xml:space="preserve">Dokazilo: </w:t>
      </w:r>
      <w:r w:rsidRPr="004C1A0E">
        <w:rPr>
          <w:rFonts w:cs="Arial"/>
          <w:sz w:val="22"/>
        </w:rPr>
        <w:t xml:space="preserve">Izpolnjen obrazec </w:t>
      </w:r>
      <w:r w:rsidRPr="004C1A0E">
        <w:rPr>
          <w:rFonts w:cs="Arial"/>
          <w:b/>
          <w:bCs/>
          <w:sz w:val="22"/>
        </w:rPr>
        <w:t>Rekapitulacija predračuna – točka A1.</w:t>
      </w:r>
    </w:p>
    <w:p w14:paraId="012FC798"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sz w:val="22"/>
        </w:rPr>
        <w:tab/>
      </w:r>
    </w:p>
    <w:p w14:paraId="2AF51C36" w14:textId="77777777" w:rsidR="00DE43B9" w:rsidRPr="004C1A0E" w:rsidRDefault="00DE43B9" w:rsidP="00DE43B9">
      <w:pPr>
        <w:widowControl w:val="0"/>
        <w:tabs>
          <w:tab w:val="right" w:pos="2556"/>
          <w:tab w:val="right" w:pos="5609"/>
        </w:tabs>
        <w:autoSpaceDN w:val="0"/>
        <w:spacing w:line="0" w:lineRule="atLeast"/>
        <w:textAlignment w:val="baseline"/>
        <w:rPr>
          <w:rFonts w:cs="Arial"/>
          <w:color w:val="FF0000"/>
          <w:sz w:val="22"/>
          <w:u w:val="single"/>
        </w:rPr>
      </w:pPr>
    </w:p>
    <w:p w14:paraId="1847FCDD" w14:textId="47FAE77F"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b/>
          <w:bCs/>
          <w:sz w:val="22"/>
          <w:u w:val="single"/>
        </w:rPr>
        <w:t xml:space="preserve">Merilo </w:t>
      </w:r>
      <w:r w:rsidR="004C1A0E" w:rsidRPr="004C1A0E">
        <w:rPr>
          <w:rFonts w:cs="Arial"/>
          <w:b/>
          <w:bCs/>
          <w:sz w:val="22"/>
          <w:u w:val="single"/>
        </w:rPr>
        <w:t>B</w:t>
      </w:r>
      <w:r w:rsidRPr="004C1A0E">
        <w:rPr>
          <w:rFonts w:cs="Arial"/>
          <w:b/>
          <w:bCs/>
          <w:sz w:val="22"/>
          <w:u w:val="single"/>
        </w:rPr>
        <w:t xml:space="preserve">1: </w:t>
      </w:r>
      <w:r w:rsidRPr="004C1A0E">
        <w:rPr>
          <w:rFonts w:cs="Arial"/>
          <w:b/>
          <w:bCs/>
          <w:sz w:val="22"/>
        </w:rPr>
        <w:t xml:space="preserve">Krajši rok za vzpostavitev hibridnega oblačnega informacijskega okolja« (največ 5 točk): </w:t>
      </w:r>
      <w:r w:rsidRPr="004C1A0E">
        <w:rPr>
          <w:rFonts w:cs="Arial"/>
          <w:sz w:val="22"/>
        </w:rPr>
        <w:t xml:space="preserve">V primeru, da ponudnik ponudi krajši rok za vzpostavitev najema sistema od skrajnega roka (najkasneje 120 dni od podpisa pogodbe): </w:t>
      </w:r>
    </w:p>
    <w:p w14:paraId="1CBC7B6F"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p>
    <w:p w14:paraId="05D8204D"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sz w:val="22"/>
        </w:rPr>
        <w:t>- ponujen rok vzpostavitve najema sistema največ 90 dni, prejme 2,5 točke,</w:t>
      </w:r>
    </w:p>
    <w:p w14:paraId="4F5BEEAE" w14:textId="77777777" w:rsidR="00DE43B9" w:rsidRPr="004C1A0E" w:rsidRDefault="00DE43B9" w:rsidP="00DE43B9">
      <w:pPr>
        <w:widowControl w:val="0"/>
        <w:tabs>
          <w:tab w:val="right" w:pos="2556"/>
          <w:tab w:val="right" w:pos="5609"/>
        </w:tabs>
        <w:autoSpaceDN w:val="0"/>
        <w:spacing w:line="0" w:lineRule="atLeast"/>
        <w:textAlignment w:val="baseline"/>
        <w:rPr>
          <w:rFonts w:cs="Arial"/>
          <w:b/>
          <w:bCs/>
          <w:sz w:val="22"/>
        </w:rPr>
      </w:pPr>
      <w:r w:rsidRPr="004C1A0E">
        <w:rPr>
          <w:rFonts w:cs="Arial"/>
          <w:sz w:val="22"/>
        </w:rPr>
        <w:t>- ponujen rok vzpostavitve najema sistema največ 60 dni, prejme 5 točk.</w:t>
      </w:r>
    </w:p>
    <w:p w14:paraId="14E078B5" w14:textId="77777777" w:rsidR="00DE43B9" w:rsidRPr="004C1A0E" w:rsidRDefault="00DE43B9" w:rsidP="00DE43B9">
      <w:pPr>
        <w:widowControl w:val="0"/>
        <w:tabs>
          <w:tab w:val="right" w:pos="2556"/>
          <w:tab w:val="right" w:pos="5609"/>
        </w:tabs>
        <w:autoSpaceDN w:val="0"/>
        <w:spacing w:line="0" w:lineRule="atLeast"/>
        <w:textAlignment w:val="baseline"/>
        <w:rPr>
          <w:rFonts w:cs="Arial"/>
          <w:color w:val="FF0000"/>
          <w:sz w:val="22"/>
        </w:rPr>
      </w:pPr>
    </w:p>
    <w:p w14:paraId="02837606" w14:textId="6DF0E317" w:rsidR="00DE43B9" w:rsidRPr="004C1A0E" w:rsidRDefault="00DE43B9" w:rsidP="00DE43B9">
      <w:pPr>
        <w:widowControl w:val="0"/>
        <w:tabs>
          <w:tab w:val="right" w:pos="2556"/>
          <w:tab w:val="right" w:pos="5609"/>
        </w:tabs>
        <w:autoSpaceDN w:val="0"/>
        <w:spacing w:line="0" w:lineRule="atLeast"/>
        <w:textAlignment w:val="baseline"/>
        <w:rPr>
          <w:rFonts w:cs="Arial"/>
          <w:b/>
          <w:bCs/>
          <w:sz w:val="22"/>
        </w:rPr>
      </w:pPr>
      <w:r w:rsidRPr="004C1A0E">
        <w:rPr>
          <w:rFonts w:cs="Arial"/>
          <w:b/>
          <w:bCs/>
          <w:sz w:val="22"/>
        </w:rPr>
        <w:t xml:space="preserve">Dokazilo: </w:t>
      </w:r>
      <w:r w:rsidRPr="004C1A0E">
        <w:rPr>
          <w:rFonts w:cs="Arial"/>
          <w:sz w:val="22"/>
        </w:rPr>
        <w:t xml:space="preserve">Izpolnjen obrazec </w:t>
      </w:r>
      <w:r w:rsidRPr="004C1A0E">
        <w:rPr>
          <w:rFonts w:cs="Arial"/>
          <w:b/>
          <w:bCs/>
          <w:sz w:val="22"/>
        </w:rPr>
        <w:t xml:space="preserve">»Rekapitulacija predračuna – točka </w:t>
      </w:r>
      <w:r w:rsidR="004C1A0E" w:rsidRPr="004C1A0E">
        <w:rPr>
          <w:rFonts w:cs="Arial"/>
          <w:b/>
          <w:bCs/>
          <w:sz w:val="22"/>
        </w:rPr>
        <w:t>B</w:t>
      </w:r>
      <w:r w:rsidRPr="004C1A0E">
        <w:rPr>
          <w:rFonts w:cs="Arial"/>
          <w:b/>
          <w:bCs/>
          <w:sz w:val="22"/>
        </w:rPr>
        <w:t>1«.</w:t>
      </w:r>
    </w:p>
    <w:p w14:paraId="0853757C"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p>
    <w:p w14:paraId="04CEDD76" w14:textId="1DF3E03F"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b/>
          <w:sz w:val="22"/>
          <w:u w:val="single"/>
        </w:rPr>
        <w:t xml:space="preserve">Merilo </w:t>
      </w:r>
      <w:r w:rsidR="004C1A0E" w:rsidRPr="004C1A0E">
        <w:rPr>
          <w:rFonts w:cs="Arial"/>
          <w:b/>
          <w:sz w:val="22"/>
          <w:u w:val="single"/>
        </w:rPr>
        <w:t>C</w:t>
      </w:r>
      <w:r w:rsidRPr="004C1A0E">
        <w:rPr>
          <w:rFonts w:cs="Arial"/>
          <w:b/>
          <w:sz w:val="22"/>
          <w:u w:val="single"/>
        </w:rPr>
        <w:t>1:</w:t>
      </w:r>
      <w:r w:rsidRPr="004C1A0E">
        <w:rPr>
          <w:rFonts w:cs="Arial"/>
          <w:b/>
          <w:sz w:val="22"/>
        </w:rPr>
        <w:t xml:space="preserve"> »Dodatni kadri« (največ 5 točk): </w:t>
      </w:r>
      <w:r w:rsidRPr="004C1A0E">
        <w:rPr>
          <w:rFonts w:cs="Arial"/>
          <w:sz w:val="22"/>
        </w:rPr>
        <w:t xml:space="preserve">V primeru, da ponudnik nominira za predmetno naročilo dodatne kadre, ki izpolnjujejo najmanj pogoje iz točke 10.2.4 teh navodil, bo ponudnik za vsak dodatno nominiran kader iz tega merila prejel 1 točko. </w:t>
      </w:r>
    </w:p>
    <w:p w14:paraId="0F129FF3"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p>
    <w:p w14:paraId="588ED850"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r w:rsidRPr="004C1A0E">
        <w:rPr>
          <w:rFonts w:cs="Arial"/>
          <w:sz w:val="22"/>
        </w:rPr>
        <w:t xml:space="preserve">Ponudnik lahko uveljavlja pri tem merilu </w:t>
      </w:r>
      <w:r w:rsidRPr="004C1A0E">
        <w:rPr>
          <w:rFonts w:cs="Arial"/>
          <w:sz w:val="22"/>
          <w:u w:val="single"/>
        </w:rPr>
        <w:t>največ 5 dodatnih kadrov</w:t>
      </w:r>
      <w:r w:rsidRPr="004C1A0E">
        <w:rPr>
          <w:rFonts w:cs="Arial"/>
          <w:sz w:val="22"/>
        </w:rPr>
        <w:t>, ki ne smejo biti isti, kot jih nominira za kadrovski pogoj pod točko 10.2.4 teh navodil.</w:t>
      </w:r>
    </w:p>
    <w:p w14:paraId="7B0D605B" w14:textId="77777777" w:rsidR="00DE43B9" w:rsidRPr="004C1A0E" w:rsidRDefault="00DE43B9" w:rsidP="00DE43B9">
      <w:pPr>
        <w:widowControl w:val="0"/>
        <w:tabs>
          <w:tab w:val="right" w:pos="2556"/>
          <w:tab w:val="right" w:pos="5609"/>
        </w:tabs>
        <w:autoSpaceDN w:val="0"/>
        <w:spacing w:line="0" w:lineRule="atLeast"/>
        <w:textAlignment w:val="baseline"/>
        <w:rPr>
          <w:rFonts w:cs="Arial"/>
          <w:sz w:val="22"/>
        </w:rPr>
      </w:pPr>
    </w:p>
    <w:p w14:paraId="4B368775" w14:textId="77777777" w:rsidR="00DE43B9" w:rsidRPr="004C1A0E" w:rsidRDefault="00DE43B9" w:rsidP="00DE43B9">
      <w:pPr>
        <w:autoSpaceDE w:val="0"/>
        <w:autoSpaceDN w:val="0"/>
        <w:adjustRightInd w:val="0"/>
        <w:spacing w:line="240" w:lineRule="auto"/>
        <w:rPr>
          <w:rFonts w:cs="Arial"/>
          <w:sz w:val="22"/>
        </w:rPr>
      </w:pPr>
      <w:r w:rsidRPr="004C1A0E">
        <w:rPr>
          <w:rFonts w:cs="Arial"/>
          <w:b/>
          <w:bCs/>
          <w:sz w:val="22"/>
        </w:rPr>
        <w:lastRenderedPageBreak/>
        <w:t>Dokazilo</w:t>
      </w:r>
      <w:r w:rsidRPr="004C1A0E">
        <w:rPr>
          <w:rFonts w:cs="Arial"/>
          <w:sz w:val="22"/>
        </w:rPr>
        <w:t xml:space="preserve">: Izpolnjen </w:t>
      </w:r>
      <w:r w:rsidRPr="004C1A0E">
        <w:rPr>
          <w:rFonts w:cs="Arial"/>
          <w:b/>
          <w:bCs/>
          <w:sz w:val="22"/>
        </w:rPr>
        <w:t>obrazec ESPD</w:t>
      </w:r>
      <w:r w:rsidRPr="004C1A0E">
        <w:rPr>
          <w:rFonts w:cs="Arial"/>
          <w:sz w:val="22"/>
        </w:rPr>
        <w:t xml:space="preserve"> (»Del IV: Pogoji za sodelovanje, ɑ: Skupna navedba za vse pogoje za sodelovanje, Glede pogojev za sodelovanje gospodarski subjekt izjavlja, da….); </w:t>
      </w:r>
      <w:r w:rsidRPr="004C1A0E">
        <w:rPr>
          <w:rFonts w:cs="Arial"/>
          <w:b/>
          <w:bCs/>
          <w:sz w:val="22"/>
        </w:rPr>
        <w:t>obrazec »Ponudba« (ponudnik in partner),</w:t>
      </w:r>
      <w:r w:rsidRPr="004C1A0E">
        <w:rPr>
          <w:rFonts w:cs="Arial"/>
          <w:sz w:val="22"/>
        </w:rPr>
        <w:t xml:space="preserve"> obrazec</w:t>
      </w:r>
      <w:r w:rsidRPr="004C1A0E">
        <w:rPr>
          <w:rFonts w:cs="Arial"/>
          <w:b/>
          <w:bCs/>
          <w:sz w:val="22"/>
        </w:rPr>
        <w:t xml:space="preserve"> Seznam kadrov (točka B),</w:t>
      </w:r>
      <w:r w:rsidRPr="004C1A0E">
        <w:rPr>
          <w:rFonts w:cs="Arial"/>
          <w:sz w:val="22"/>
        </w:rPr>
        <w:t xml:space="preserve"> </w:t>
      </w:r>
      <w:r w:rsidRPr="004C1A0E">
        <w:rPr>
          <w:rFonts w:cs="Arial"/>
          <w:b/>
          <w:bCs/>
          <w:sz w:val="22"/>
        </w:rPr>
        <w:t>fotokopije certifikatov</w:t>
      </w:r>
      <w:r w:rsidRPr="004C1A0E">
        <w:rPr>
          <w:rFonts w:cs="Arial"/>
          <w:sz w:val="22"/>
        </w:rPr>
        <w:t xml:space="preserve"> ter za vsak dodatno prijavljen kader: </w:t>
      </w:r>
      <w:r w:rsidRPr="004C1A0E">
        <w:rPr>
          <w:rFonts w:cs="Arial"/>
          <w:b/>
          <w:bCs/>
          <w:sz w:val="22"/>
        </w:rPr>
        <w:t xml:space="preserve">fotokopijo ustreznega dokazila o izobrazbi (npr. spričevalo, diploma </w:t>
      </w:r>
      <w:proofErr w:type="spellStart"/>
      <w:r w:rsidRPr="004C1A0E">
        <w:rPr>
          <w:rFonts w:cs="Arial"/>
          <w:b/>
          <w:bCs/>
          <w:sz w:val="22"/>
        </w:rPr>
        <w:t>itd</w:t>
      </w:r>
      <w:proofErr w:type="spellEnd"/>
      <w:r w:rsidRPr="004C1A0E">
        <w:rPr>
          <w:rFonts w:cs="Arial"/>
          <w:b/>
          <w:bCs/>
          <w:sz w:val="22"/>
        </w:rPr>
        <w:t xml:space="preserve">), obrazec M1 ali pogodbo o zaposlitvi </w:t>
      </w:r>
      <w:r w:rsidRPr="004C1A0E">
        <w:rPr>
          <w:rFonts w:cs="Arial"/>
          <w:sz w:val="22"/>
        </w:rPr>
        <w:t>(v primeru, če je kader zaposlen pri ponudniku).</w:t>
      </w:r>
    </w:p>
    <w:p w14:paraId="05F76BD9" w14:textId="77777777" w:rsidR="00DE43B9" w:rsidRPr="004C1A0E" w:rsidRDefault="00DE43B9" w:rsidP="00DE43B9">
      <w:pPr>
        <w:spacing w:line="0" w:lineRule="atLeast"/>
        <w:rPr>
          <w:rFonts w:cs="Arial"/>
          <w:b/>
          <w:bCs/>
          <w:color w:val="FF0000"/>
          <w:sz w:val="22"/>
        </w:rPr>
      </w:pPr>
    </w:p>
    <w:p w14:paraId="7FF11D39" w14:textId="03E51358" w:rsidR="00DE43B9" w:rsidRPr="004C1A0E" w:rsidRDefault="00DE43B9" w:rsidP="00DE43B9">
      <w:pPr>
        <w:spacing w:line="240" w:lineRule="atLeast"/>
        <w:rPr>
          <w:rFonts w:cs="Arial"/>
          <w:sz w:val="22"/>
        </w:rPr>
      </w:pPr>
      <w:r w:rsidRPr="004C1A0E">
        <w:rPr>
          <w:rFonts w:cs="Arial"/>
          <w:kern w:val="3"/>
          <w:sz w:val="22"/>
          <w:lang w:eastAsia="zh-CN"/>
        </w:rPr>
        <w:t xml:space="preserve">Če bo imelo več ponudnikov enako najvišje število točk po seštevku vseh meril (A1, B1, C1), bo naročnik oddal naročilo tistemu ponudniku, ki bo ponudil najnižjo ponudbeno vrednost za naročilo v EUR brez DDV (Merilo A1). </w:t>
      </w:r>
      <w:r w:rsidRPr="004C1A0E">
        <w:rPr>
          <w:rFonts w:cs="Arial"/>
          <w:sz w:val="22"/>
        </w:rPr>
        <w:t xml:space="preserve">V kolikor bo tudi po dodatnem merilu še vedno več ponudnikov doseglo enako skupno ponudbeno vrednost v EUR brez DDV, </w:t>
      </w:r>
      <w:r w:rsidRPr="004C1A0E">
        <w:rPr>
          <w:rFonts w:cs="Arial"/>
          <w:kern w:val="3"/>
          <w:sz w:val="22"/>
          <w:lang w:eastAsia="zh-CN"/>
        </w:rPr>
        <w:t xml:space="preserve">bo </w:t>
      </w:r>
      <w:r w:rsidRPr="004C1A0E">
        <w:rPr>
          <w:rFonts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r w:rsidR="004C1A0E">
        <w:rPr>
          <w:rFonts w:cs="Arial"/>
          <w:sz w:val="22"/>
        </w:rPr>
        <w:t>«</w:t>
      </w:r>
    </w:p>
    <w:p w14:paraId="6738715E" w14:textId="77644E5C" w:rsidR="00DE43B9" w:rsidRDefault="00DE43B9" w:rsidP="00BE438D">
      <w:pPr>
        <w:spacing w:line="0" w:lineRule="atLeast"/>
        <w:rPr>
          <w:rFonts w:cs="Arial"/>
          <w:color w:val="FF0000"/>
          <w:sz w:val="22"/>
        </w:rPr>
      </w:pPr>
    </w:p>
    <w:p w14:paraId="6B7882F6" w14:textId="77777777" w:rsidR="004C1A0E" w:rsidRPr="003A4D51" w:rsidRDefault="004C1A0E" w:rsidP="004C1A0E">
      <w:pPr>
        <w:rPr>
          <w:rFonts w:cs="Arial"/>
          <w:b/>
          <w:bCs/>
          <w:sz w:val="22"/>
        </w:rPr>
      </w:pPr>
      <w:r w:rsidRPr="003A4D51">
        <w:rPr>
          <w:rFonts w:cs="Arial"/>
          <w:b/>
          <w:bCs/>
          <w:sz w:val="22"/>
        </w:rPr>
        <w:t>TEHNIČNE SPECIFIKACIJE:</w:t>
      </w:r>
    </w:p>
    <w:p w14:paraId="09450DFB" w14:textId="77777777" w:rsidR="004C1A0E" w:rsidRDefault="004C1A0E" w:rsidP="004C1A0E">
      <w:pPr>
        <w:autoSpaceDE w:val="0"/>
        <w:autoSpaceDN w:val="0"/>
        <w:adjustRightInd w:val="0"/>
        <w:spacing w:line="0" w:lineRule="atLeast"/>
        <w:rPr>
          <w:rFonts w:cs="Arial"/>
          <w:bCs/>
          <w:color w:val="FF0000"/>
        </w:rPr>
      </w:pPr>
    </w:p>
    <w:p w14:paraId="39361E57" w14:textId="7D19A86B" w:rsidR="004C1A0E" w:rsidRDefault="004C1A0E" w:rsidP="004C1A0E">
      <w:pPr>
        <w:pStyle w:val="Odstavekseznama"/>
        <w:numPr>
          <w:ilvl w:val="0"/>
          <w:numId w:val="34"/>
        </w:numPr>
        <w:rPr>
          <w:rFonts w:cs="Arial"/>
          <w:sz w:val="22"/>
        </w:rPr>
      </w:pPr>
      <w:r w:rsidRPr="00955590">
        <w:rPr>
          <w:rFonts w:cs="Arial"/>
          <w:sz w:val="22"/>
        </w:rPr>
        <w:t xml:space="preserve">Tehnične specifikacije na način, </w:t>
      </w:r>
      <w:r w:rsidR="00955590" w:rsidRPr="00955590">
        <w:rPr>
          <w:rFonts w:cs="Arial"/>
          <w:sz w:val="22"/>
        </w:rPr>
        <w:t>kot navedeno</w:t>
      </w:r>
      <w:r w:rsidR="00955590">
        <w:rPr>
          <w:rFonts w:cs="Arial"/>
          <w:sz w:val="22"/>
        </w:rPr>
        <w:t xml:space="preserve"> v čistopisu</w:t>
      </w:r>
      <w:r w:rsidRPr="000C5DE9">
        <w:rPr>
          <w:rFonts w:cs="Arial"/>
          <w:sz w:val="22"/>
        </w:rPr>
        <w:t xml:space="preserve"> dokumenta »Tehnične specifikacije«</w:t>
      </w:r>
      <w:r w:rsidR="003A4D51">
        <w:rPr>
          <w:rFonts w:cs="Arial"/>
          <w:sz w:val="22"/>
        </w:rPr>
        <w:t>, ki so P</w:t>
      </w:r>
      <w:r w:rsidRPr="000C5DE9">
        <w:rPr>
          <w:rFonts w:cs="Arial"/>
          <w:sz w:val="22"/>
        </w:rPr>
        <w:t>riloga</w:t>
      </w:r>
      <w:r w:rsidR="00955590">
        <w:rPr>
          <w:rFonts w:cs="Arial"/>
          <w:sz w:val="22"/>
        </w:rPr>
        <w:t xml:space="preserve"> 1</w:t>
      </w:r>
      <w:r w:rsidRPr="000C5DE9">
        <w:rPr>
          <w:rFonts w:cs="Arial"/>
          <w:sz w:val="22"/>
        </w:rPr>
        <w:t xml:space="preserve"> tega popravka.</w:t>
      </w:r>
    </w:p>
    <w:p w14:paraId="6C36C65F" w14:textId="56971D63" w:rsidR="004C1A0E" w:rsidRPr="003A4D51" w:rsidRDefault="004C1A0E" w:rsidP="004C1A0E">
      <w:pPr>
        <w:rPr>
          <w:rFonts w:cs="Arial"/>
          <w:b/>
          <w:bCs/>
          <w:sz w:val="22"/>
        </w:rPr>
      </w:pPr>
      <w:r w:rsidRPr="003A4D51">
        <w:rPr>
          <w:rFonts w:cs="Arial"/>
          <w:b/>
          <w:bCs/>
          <w:sz w:val="22"/>
        </w:rPr>
        <w:t>VZOREC POGODBE</w:t>
      </w:r>
      <w:r w:rsidR="00450F80">
        <w:rPr>
          <w:rFonts w:cs="Arial"/>
          <w:b/>
          <w:bCs/>
          <w:sz w:val="22"/>
        </w:rPr>
        <w:t xml:space="preserve"> – SKLOP 1</w:t>
      </w:r>
      <w:r w:rsidRPr="003A4D51">
        <w:rPr>
          <w:rFonts w:cs="Arial"/>
          <w:b/>
          <w:bCs/>
          <w:sz w:val="22"/>
        </w:rPr>
        <w:t>:</w:t>
      </w:r>
    </w:p>
    <w:p w14:paraId="0C651164" w14:textId="77777777" w:rsidR="004C1A0E" w:rsidRDefault="004C1A0E" w:rsidP="004C1A0E">
      <w:pPr>
        <w:rPr>
          <w:rFonts w:cs="Arial"/>
          <w:b/>
          <w:bCs/>
          <w:sz w:val="22"/>
        </w:rPr>
      </w:pPr>
    </w:p>
    <w:p w14:paraId="7B9BB32C" w14:textId="77777777" w:rsidR="007A7D5D" w:rsidRPr="007A7D5D" w:rsidRDefault="004C1A0E" w:rsidP="009C65FD">
      <w:pPr>
        <w:pStyle w:val="Odstavekseznama"/>
        <w:widowControl w:val="0"/>
        <w:numPr>
          <w:ilvl w:val="0"/>
          <w:numId w:val="44"/>
        </w:numPr>
        <w:autoSpaceDN w:val="0"/>
        <w:spacing w:after="0" w:line="0" w:lineRule="atLeast"/>
        <w:ind w:left="360"/>
        <w:contextualSpacing w:val="0"/>
        <w:textAlignment w:val="baseline"/>
        <w:rPr>
          <w:rFonts w:cs="Arial"/>
          <w:sz w:val="22"/>
        </w:rPr>
      </w:pPr>
      <w:r w:rsidRPr="003A4D51">
        <w:rPr>
          <w:rFonts w:cs="Arial"/>
          <w:sz w:val="22"/>
        </w:rPr>
        <w:t>Vzorec pogodbe – Sklop 1 na način,</w:t>
      </w:r>
      <w:r w:rsidR="00955590" w:rsidRPr="003A4D51">
        <w:rPr>
          <w:rFonts w:cs="Arial"/>
          <w:sz w:val="22"/>
        </w:rPr>
        <w:t xml:space="preserve"> da se v skladu z navedenim v tem popravku briše besedilo tretje alineje 18</w:t>
      </w:r>
      <w:r w:rsidR="007A7D5D">
        <w:rPr>
          <w:rFonts w:cs="Arial"/>
          <w:sz w:val="22"/>
        </w:rPr>
        <w:t xml:space="preserve">. </w:t>
      </w:r>
      <w:r w:rsidR="00955590" w:rsidRPr="003A4D51">
        <w:rPr>
          <w:rFonts w:cs="Arial"/>
          <w:sz w:val="22"/>
        </w:rPr>
        <w:t xml:space="preserve">člena: »v fazi izvajanja storitev ne bo zagotavljal sistemske strežniške infrastrukturne vire z novo strežniško opremo </w:t>
      </w:r>
      <w:r w:rsidR="00955590" w:rsidRPr="003A4D51">
        <w:rPr>
          <w:rFonts w:cs="Arial"/>
          <w:i/>
          <w:iCs/>
          <w:sz w:val="22"/>
        </w:rPr>
        <w:t xml:space="preserve">(v primeru, če je izvajalec v Ponudbi uveljavljal Merilo B: </w:t>
      </w:r>
      <w:bookmarkStart w:id="9" w:name="_Hlk117156405"/>
      <w:r w:rsidR="00955590" w:rsidRPr="003A4D51">
        <w:rPr>
          <w:rFonts w:eastAsia="Times New Roman" w:cs="Arial"/>
          <w:i/>
          <w:iCs/>
          <w:sz w:val="22"/>
          <w:lang w:eastAsia="sl-SI"/>
        </w:rPr>
        <w:t xml:space="preserve">Zagotavljanje </w:t>
      </w:r>
      <w:r w:rsidR="00955590" w:rsidRPr="003A4D51">
        <w:rPr>
          <w:rFonts w:cs="Arial"/>
          <w:i/>
          <w:iCs/>
          <w:sz w:val="22"/>
        </w:rPr>
        <w:t xml:space="preserve">sistemske strežniške infrastrukturne vire z novo strežniško opremo).« </w:t>
      </w:r>
    </w:p>
    <w:p w14:paraId="65D2B57F" w14:textId="77777777" w:rsidR="007A7D5D" w:rsidRPr="007A7D5D" w:rsidRDefault="007A7D5D" w:rsidP="007A7D5D">
      <w:pPr>
        <w:pStyle w:val="Odstavekseznama"/>
        <w:widowControl w:val="0"/>
        <w:autoSpaceDN w:val="0"/>
        <w:spacing w:after="0" w:line="0" w:lineRule="atLeast"/>
        <w:ind w:left="360"/>
        <w:contextualSpacing w:val="0"/>
        <w:textAlignment w:val="baseline"/>
        <w:rPr>
          <w:rFonts w:cs="Arial"/>
          <w:sz w:val="22"/>
        </w:rPr>
      </w:pPr>
    </w:p>
    <w:p w14:paraId="550E1EDF" w14:textId="1F359646" w:rsidR="00955590" w:rsidRPr="003A4D51" w:rsidRDefault="00955590" w:rsidP="007A7D5D">
      <w:pPr>
        <w:pStyle w:val="Odstavekseznama"/>
        <w:widowControl w:val="0"/>
        <w:autoSpaceDN w:val="0"/>
        <w:spacing w:after="0" w:line="0" w:lineRule="atLeast"/>
        <w:ind w:left="360"/>
        <w:contextualSpacing w:val="0"/>
        <w:textAlignment w:val="baseline"/>
        <w:rPr>
          <w:rFonts w:cs="Arial"/>
          <w:sz w:val="22"/>
        </w:rPr>
      </w:pPr>
      <w:r w:rsidRPr="003A4D51">
        <w:rPr>
          <w:rFonts w:cs="Arial"/>
          <w:sz w:val="22"/>
        </w:rPr>
        <w:t>Čistopis dokumenta »Vzorec pogodbe – Sklop 1 OBLAK 2023« je Priloga 2 tega popravka.</w:t>
      </w:r>
    </w:p>
    <w:bookmarkEnd w:id="9"/>
    <w:p w14:paraId="1A604263" w14:textId="77777777" w:rsidR="004C1A0E" w:rsidRPr="00955590" w:rsidRDefault="004C1A0E" w:rsidP="004C1A0E">
      <w:pPr>
        <w:rPr>
          <w:rFonts w:cs="Arial"/>
          <w:color w:val="FF0000"/>
          <w:sz w:val="22"/>
          <w:u w:val="single"/>
        </w:rPr>
      </w:pPr>
    </w:p>
    <w:p w14:paraId="79DF8E87" w14:textId="0BA5178F" w:rsidR="004C1A0E" w:rsidRPr="003A4D51" w:rsidRDefault="00450F80" w:rsidP="004C1A0E">
      <w:pPr>
        <w:rPr>
          <w:rFonts w:cs="Arial"/>
          <w:b/>
          <w:bCs/>
          <w:sz w:val="22"/>
        </w:rPr>
      </w:pPr>
      <w:r>
        <w:rPr>
          <w:rFonts w:cs="Arial"/>
          <w:b/>
          <w:bCs/>
          <w:sz w:val="22"/>
        </w:rPr>
        <w:t xml:space="preserve">OBEAZEC </w:t>
      </w:r>
      <w:r w:rsidR="008641F3">
        <w:rPr>
          <w:rFonts w:cs="Arial"/>
          <w:b/>
          <w:bCs/>
          <w:sz w:val="22"/>
        </w:rPr>
        <w:t>»</w:t>
      </w:r>
      <w:r w:rsidR="004C1A0E" w:rsidRPr="003A4D51">
        <w:rPr>
          <w:rFonts w:cs="Arial"/>
          <w:b/>
          <w:bCs/>
          <w:sz w:val="22"/>
        </w:rPr>
        <w:t>PREDRAČUN</w:t>
      </w:r>
      <w:r w:rsidR="008641F3">
        <w:rPr>
          <w:rFonts w:cs="Arial"/>
          <w:b/>
          <w:bCs/>
          <w:sz w:val="22"/>
        </w:rPr>
        <w:t>«</w:t>
      </w:r>
      <w:r w:rsidR="004C1A0E" w:rsidRPr="003A4D51">
        <w:rPr>
          <w:rFonts w:cs="Arial"/>
          <w:b/>
          <w:bCs/>
          <w:sz w:val="22"/>
        </w:rPr>
        <w:t>:</w:t>
      </w:r>
    </w:p>
    <w:p w14:paraId="106BC496" w14:textId="77777777" w:rsidR="004C1A0E" w:rsidRDefault="004C1A0E" w:rsidP="004C1A0E">
      <w:pPr>
        <w:rPr>
          <w:rFonts w:cs="Arial"/>
          <w:color w:val="FF0000"/>
          <w:sz w:val="22"/>
        </w:rPr>
      </w:pPr>
    </w:p>
    <w:p w14:paraId="11616591" w14:textId="0F3AD3D8" w:rsidR="004C1A0E" w:rsidRDefault="004C1A0E" w:rsidP="004C1A0E">
      <w:pPr>
        <w:pStyle w:val="Odstavekseznama"/>
        <w:numPr>
          <w:ilvl w:val="0"/>
          <w:numId w:val="34"/>
        </w:numPr>
        <w:rPr>
          <w:rFonts w:cs="Arial"/>
          <w:sz w:val="22"/>
        </w:rPr>
      </w:pPr>
      <w:r w:rsidRPr="00955590">
        <w:rPr>
          <w:rFonts w:cs="Arial"/>
          <w:sz w:val="22"/>
        </w:rPr>
        <w:t>Obrazec »Predračun« na način, da se spremeni</w:t>
      </w:r>
      <w:r>
        <w:rPr>
          <w:rFonts w:cs="Arial"/>
          <w:sz w:val="22"/>
        </w:rPr>
        <w:t xml:space="preserve"> skladno z</w:t>
      </w:r>
      <w:r w:rsidR="00955590">
        <w:rPr>
          <w:rFonts w:cs="Arial"/>
          <w:sz w:val="22"/>
        </w:rPr>
        <w:t xml:space="preserve"> navedenim v tem popravku</w:t>
      </w:r>
      <w:r w:rsidRPr="000C5DE9">
        <w:rPr>
          <w:rFonts w:cs="Arial"/>
          <w:sz w:val="22"/>
        </w:rPr>
        <w:t>. Čistopis dokumenta »</w:t>
      </w:r>
      <w:r>
        <w:rPr>
          <w:rFonts w:cs="Arial"/>
          <w:sz w:val="22"/>
        </w:rPr>
        <w:t>Predračun</w:t>
      </w:r>
      <w:r w:rsidRPr="000C5DE9">
        <w:rPr>
          <w:rFonts w:cs="Arial"/>
          <w:sz w:val="22"/>
        </w:rPr>
        <w:t>«</w:t>
      </w:r>
      <w:r>
        <w:rPr>
          <w:rFonts w:cs="Arial"/>
          <w:sz w:val="22"/>
        </w:rPr>
        <w:t xml:space="preserve"> je </w:t>
      </w:r>
      <w:r w:rsidR="003A4D51">
        <w:rPr>
          <w:rFonts w:cs="Arial"/>
          <w:sz w:val="22"/>
        </w:rPr>
        <w:t>P</w:t>
      </w:r>
      <w:r w:rsidRPr="000C5DE9">
        <w:rPr>
          <w:rFonts w:cs="Arial"/>
          <w:sz w:val="22"/>
        </w:rPr>
        <w:t>riloga</w:t>
      </w:r>
      <w:r w:rsidR="00955590">
        <w:rPr>
          <w:rFonts w:cs="Arial"/>
          <w:sz w:val="22"/>
        </w:rPr>
        <w:t xml:space="preserve"> 3</w:t>
      </w:r>
      <w:r w:rsidRPr="000C5DE9">
        <w:rPr>
          <w:rFonts w:cs="Arial"/>
          <w:sz w:val="22"/>
        </w:rPr>
        <w:t xml:space="preserve"> tega popravka.</w:t>
      </w:r>
    </w:p>
    <w:p w14:paraId="5877C34D" w14:textId="710E5F90" w:rsidR="003A4D51" w:rsidRPr="003A4D51" w:rsidRDefault="003A4D51" w:rsidP="003A4D51">
      <w:pPr>
        <w:rPr>
          <w:rFonts w:cs="Arial"/>
          <w:b/>
          <w:bCs/>
          <w:sz w:val="22"/>
        </w:rPr>
      </w:pPr>
    </w:p>
    <w:p w14:paraId="4F750169" w14:textId="4CFA5EB4" w:rsidR="003A4D51" w:rsidRDefault="003A4D51" w:rsidP="003A4D51">
      <w:pPr>
        <w:rPr>
          <w:rFonts w:cs="Arial"/>
          <w:b/>
          <w:bCs/>
          <w:sz w:val="22"/>
        </w:rPr>
      </w:pPr>
      <w:r w:rsidRPr="003A4D51">
        <w:rPr>
          <w:rFonts w:cs="Arial"/>
          <w:b/>
          <w:bCs/>
          <w:sz w:val="22"/>
        </w:rPr>
        <w:t>VZOREC FINANČNEGA ZAVAROVANJA ZA RESNOST PONUDBE</w:t>
      </w:r>
    </w:p>
    <w:p w14:paraId="24967772" w14:textId="3B711B0B" w:rsidR="003A4D51" w:rsidRDefault="003A4D51" w:rsidP="003A4D51">
      <w:pPr>
        <w:rPr>
          <w:rFonts w:cs="Arial"/>
          <w:b/>
          <w:bCs/>
          <w:sz w:val="22"/>
        </w:rPr>
      </w:pPr>
    </w:p>
    <w:p w14:paraId="6789BF1A" w14:textId="722D587C" w:rsidR="003A4D51" w:rsidRDefault="003A4D51" w:rsidP="003A4D51">
      <w:pPr>
        <w:pStyle w:val="Odstavekseznama"/>
        <w:numPr>
          <w:ilvl w:val="0"/>
          <w:numId w:val="34"/>
        </w:numPr>
        <w:rPr>
          <w:rFonts w:cs="Arial"/>
          <w:sz w:val="22"/>
        </w:rPr>
      </w:pPr>
      <w:r w:rsidRPr="00955590">
        <w:rPr>
          <w:rFonts w:cs="Arial"/>
          <w:sz w:val="22"/>
        </w:rPr>
        <w:t>Obrazec »</w:t>
      </w:r>
      <w:r>
        <w:rPr>
          <w:rFonts w:cs="Arial"/>
          <w:sz w:val="22"/>
        </w:rPr>
        <w:t>Vzorec finančnega zavarovanja za resnost ponudbe«</w:t>
      </w:r>
      <w:r w:rsidRPr="00955590">
        <w:rPr>
          <w:rFonts w:cs="Arial"/>
          <w:sz w:val="22"/>
        </w:rPr>
        <w:t>« na način, da se spremeni</w:t>
      </w:r>
      <w:r>
        <w:rPr>
          <w:rFonts w:cs="Arial"/>
          <w:sz w:val="22"/>
        </w:rPr>
        <w:t xml:space="preserve"> skladno z danim odgovorom na Portalu javnih naročil. </w:t>
      </w:r>
      <w:r w:rsidRPr="000C5DE9">
        <w:rPr>
          <w:rFonts w:cs="Arial"/>
          <w:sz w:val="22"/>
        </w:rPr>
        <w:t>Čistopis dokumenta »</w:t>
      </w:r>
      <w:r>
        <w:rPr>
          <w:rFonts w:cs="Arial"/>
          <w:sz w:val="22"/>
        </w:rPr>
        <w:t>Vzorec finančnega zavarovanja za resnost ponudbe« je P</w:t>
      </w:r>
      <w:r w:rsidRPr="000C5DE9">
        <w:rPr>
          <w:rFonts w:cs="Arial"/>
          <w:sz w:val="22"/>
        </w:rPr>
        <w:t>riloga</w:t>
      </w:r>
      <w:r>
        <w:rPr>
          <w:rFonts w:cs="Arial"/>
          <w:sz w:val="22"/>
        </w:rPr>
        <w:t xml:space="preserve"> 4</w:t>
      </w:r>
      <w:r w:rsidRPr="000C5DE9">
        <w:rPr>
          <w:rFonts w:cs="Arial"/>
          <w:sz w:val="22"/>
        </w:rPr>
        <w:t xml:space="preserve"> tega popravka.</w:t>
      </w:r>
    </w:p>
    <w:p w14:paraId="7D274B89" w14:textId="443743C7" w:rsidR="003A4D51" w:rsidRDefault="003A4D51" w:rsidP="003A4D51">
      <w:pPr>
        <w:rPr>
          <w:rFonts w:cs="Arial"/>
          <w:b/>
          <w:bCs/>
          <w:sz w:val="22"/>
        </w:rPr>
      </w:pPr>
    </w:p>
    <w:p w14:paraId="173003E2" w14:textId="3BEE9A50" w:rsidR="003A4D51" w:rsidRPr="003A4D51" w:rsidRDefault="003A4D51" w:rsidP="003A4D51">
      <w:pPr>
        <w:rPr>
          <w:rFonts w:cs="Arial"/>
          <w:b/>
          <w:bCs/>
          <w:sz w:val="22"/>
        </w:rPr>
      </w:pPr>
      <w:r>
        <w:rPr>
          <w:rFonts w:cs="Arial"/>
          <w:b/>
          <w:bCs/>
          <w:sz w:val="22"/>
        </w:rPr>
        <w:t xml:space="preserve">OBRAZEC </w:t>
      </w:r>
      <w:r w:rsidR="008641F3">
        <w:rPr>
          <w:rFonts w:cs="Arial"/>
          <w:b/>
          <w:bCs/>
          <w:sz w:val="22"/>
        </w:rPr>
        <w:t>»</w:t>
      </w:r>
      <w:r>
        <w:rPr>
          <w:rFonts w:cs="Arial"/>
          <w:b/>
          <w:bCs/>
          <w:sz w:val="22"/>
        </w:rPr>
        <w:t>REKAPITUACIJA PREDRAČUNA</w:t>
      </w:r>
      <w:r w:rsidR="008641F3">
        <w:rPr>
          <w:rFonts w:cs="Arial"/>
          <w:b/>
          <w:bCs/>
          <w:sz w:val="22"/>
        </w:rPr>
        <w:t>«</w:t>
      </w:r>
      <w:r>
        <w:rPr>
          <w:rFonts w:cs="Arial"/>
          <w:b/>
          <w:bCs/>
          <w:sz w:val="22"/>
        </w:rPr>
        <w:t>:</w:t>
      </w:r>
    </w:p>
    <w:p w14:paraId="6082328E" w14:textId="4DDF293E" w:rsidR="004C1A0E" w:rsidRDefault="004C1A0E" w:rsidP="004C1A0E">
      <w:pPr>
        <w:rPr>
          <w:rFonts w:cs="Arial"/>
          <w:color w:val="FF0000"/>
          <w:sz w:val="22"/>
        </w:rPr>
      </w:pPr>
    </w:p>
    <w:p w14:paraId="053E00D3" w14:textId="53DE440A" w:rsidR="003A4D51" w:rsidRPr="003A4D51" w:rsidRDefault="003A4D51" w:rsidP="004C1A0E">
      <w:pPr>
        <w:rPr>
          <w:rFonts w:cs="Arial"/>
          <w:sz w:val="22"/>
        </w:rPr>
      </w:pPr>
      <w:r w:rsidRPr="003A4D51">
        <w:rPr>
          <w:rFonts w:cs="Arial"/>
          <w:sz w:val="22"/>
        </w:rPr>
        <w:t>Skladno z navedenimi spremembami v tem popravku se spremeni tudi obrazec »Rekapitulacija predračuna«, ki je priloga 5 tega Popravka.</w:t>
      </w:r>
    </w:p>
    <w:p w14:paraId="7FC288D3" w14:textId="79CECB6E" w:rsidR="00955590" w:rsidRDefault="00955590" w:rsidP="004C1A0E">
      <w:pPr>
        <w:rPr>
          <w:rFonts w:cs="Arial"/>
          <w:color w:val="FF0000"/>
          <w:sz w:val="22"/>
        </w:rPr>
      </w:pPr>
    </w:p>
    <w:p w14:paraId="0D5F31A7" w14:textId="77777777" w:rsidR="003A4D51" w:rsidRDefault="003A4D51" w:rsidP="004C1A0E">
      <w:pPr>
        <w:rPr>
          <w:rFonts w:cs="Arial"/>
          <w:color w:val="FF0000"/>
          <w:sz w:val="22"/>
        </w:rPr>
      </w:pPr>
    </w:p>
    <w:p w14:paraId="7DDA6B57" w14:textId="77777777" w:rsidR="004C1A0E" w:rsidRPr="001D05B2" w:rsidRDefault="004C1A0E" w:rsidP="004C1A0E">
      <w:pPr>
        <w:rPr>
          <w:rFonts w:cs="Arial"/>
          <w:bCs/>
          <w:sz w:val="22"/>
        </w:rPr>
      </w:pPr>
      <w:r w:rsidRPr="001D05B2">
        <w:rPr>
          <w:rFonts w:cs="Arial"/>
          <w:bCs/>
          <w:sz w:val="22"/>
        </w:rPr>
        <w:t>2. Ostala določila Dokumentacije v zvezi z oddajo javnega naročila OBLAK 2023 ostajajo nespremenjena.</w:t>
      </w:r>
    </w:p>
    <w:p w14:paraId="3F54EF2D" w14:textId="77777777" w:rsidR="004C1A0E" w:rsidRDefault="004C1A0E" w:rsidP="004C1A0E">
      <w:pPr>
        <w:keepLines/>
        <w:widowControl w:val="0"/>
        <w:tabs>
          <w:tab w:val="left" w:pos="2155"/>
        </w:tabs>
        <w:suppressAutoHyphens/>
        <w:autoSpaceDN w:val="0"/>
        <w:ind w:right="6"/>
        <w:textAlignment w:val="baseline"/>
        <w:rPr>
          <w:rFonts w:cs="Arial"/>
          <w:sz w:val="22"/>
        </w:rPr>
      </w:pPr>
    </w:p>
    <w:p w14:paraId="493E75B9" w14:textId="7C371E88" w:rsidR="00E23087" w:rsidRDefault="00E23087" w:rsidP="00E23087">
      <w:pPr>
        <w:keepLines/>
        <w:widowControl w:val="0"/>
        <w:tabs>
          <w:tab w:val="left" w:pos="2155"/>
        </w:tabs>
        <w:suppressAutoHyphens/>
        <w:autoSpaceDN w:val="0"/>
        <w:ind w:right="6"/>
        <w:textAlignment w:val="baseline"/>
        <w:rPr>
          <w:rFonts w:ascii="Roboto" w:hAnsi="Roboto"/>
          <w:color w:val="333333"/>
          <w:sz w:val="18"/>
          <w:szCs w:val="18"/>
          <w:shd w:val="clear" w:color="auto" w:fill="FFFFFF"/>
        </w:rPr>
      </w:pPr>
      <w:bookmarkStart w:id="10" w:name="_Toc336851731"/>
      <w:bookmarkStart w:id="11" w:name="_Toc336851779"/>
    </w:p>
    <w:p w14:paraId="6BD51F2F" w14:textId="77777777" w:rsidR="00720A56" w:rsidRPr="001D05B2" w:rsidRDefault="00720A56" w:rsidP="009A0A7C">
      <w:pPr>
        <w:keepLines/>
        <w:widowControl w:val="0"/>
        <w:tabs>
          <w:tab w:val="left" w:pos="2155"/>
        </w:tabs>
        <w:suppressAutoHyphens/>
        <w:autoSpaceDN w:val="0"/>
        <w:ind w:right="6"/>
        <w:textAlignment w:val="baseline"/>
        <w:rPr>
          <w:rFonts w:cs="Arial"/>
          <w:sz w:val="22"/>
        </w:rPr>
      </w:pPr>
    </w:p>
    <w:p w14:paraId="5E6086EC" w14:textId="77777777" w:rsidR="009A0A7C" w:rsidRPr="001D05B2" w:rsidRDefault="009A0A7C" w:rsidP="009A0A7C">
      <w:pPr>
        <w:keepLines/>
        <w:widowControl w:val="0"/>
        <w:tabs>
          <w:tab w:val="left" w:pos="2155"/>
        </w:tabs>
        <w:suppressAutoHyphens/>
        <w:autoSpaceDN w:val="0"/>
        <w:ind w:right="6"/>
        <w:jc w:val="right"/>
        <w:textAlignment w:val="baseline"/>
        <w:rPr>
          <w:rFonts w:cs="Arial"/>
          <w:sz w:val="22"/>
        </w:rPr>
      </w:pPr>
      <w:r w:rsidRPr="001D05B2">
        <w:rPr>
          <w:rFonts w:cs="Arial"/>
          <w:b/>
          <w:kern w:val="3"/>
          <w:sz w:val="22"/>
          <w:lang w:eastAsia="zh-CN"/>
        </w:rPr>
        <w:t>Slovenski državni gozdovi d.o.o.</w:t>
      </w:r>
    </w:p>
    <w:bookmarkEnd w:id="10"/>
    <w:bookmarkEnd w:id="11"/>
    <w:p w14:paraId="6A3148D8" w14:textId="36F87B1E" w:rsidR="009A0A7C" w:rsidRDefault="009A0A7C" w:rsidP="002832D0">
      <w:pPr>
        <w:pStyle w:val="Odstavekseznama"/>
        <w:spacing w:line="0" w:lineRule="atLeast"/>
        <w:ind w:left="142"/>
        <w:rPr>
          <w:rFonts w:cs="Arial"/>
          <w:b/>
          <w:bCs/>
          <w:sz w:val="22"/>
        </w:rPr>
      </w:pPr>
    </w:p>
    <w:p w14:paraId="7597FC58" w14:textId="3391FF6A" w:rsidR="003A4D51" w:rsidRDefault="003A4D51" w:rsidP="002832D0">
      <w:pPr>
        <w:pStyle w:val="Odstavekseznama"/>
        <w:spacing w:line="0" w:lineRule="atLeast"/>
        <w:ind w:left="142"/>
        <w:rPr>
          <w:rFonts w:cs="Arial"/>
          <w:b/>
          <w:bCs/>
          <w:sz w:val="22"/>
        </w:rPr>
      </w:pPr>
    </w:p>
    <w:p w14:paraId="03004FFE" w14:textId="3E096584" w:rsidR="003A4D51" w:rsidRDefault="003A4D51" w:rsidP="002832D0">
      <w:pPr>
        <w:pStyle w:val="Odstavekseznama"/>
        <w:spacing w:line="0" w:lineRule="atLeast"/>
        <w:ind w:left="142"/>
        <w:rPr>
          <w:rFonts w:cs="Arial"/>
          <w:b/>
          <w:bCs/>
          <w:sz w:val="22"/>
        </w:rPr>
      </w:pPr>
    </w:p>
    <w:p w14:paraId="4815F0F7" w14:textId="06B1418E" w:rsidR="003A4D51" w:rsidRDefault="003A4D51" w:rsidP="002832D0">
      <w:pPr>
        <w:pStyle w:val="Odstavekseznama"/>
        <w:spacing w:line="0" w:lineRule="atLeast"/>
        <w:ind w:left="142"/>
        <w:rPr>
          <w:rFonts w:cs="Arial"/>
          <w:szCs w:val="20"/>
        </w:rPr>
      </w:pPr>
      <w:r w:rsidRPr="003A4D51">
        <w:rPr>
          <w:rFonts w:cs="Arial"/>
          <w:szCs w:val="20"/>
        </w:rPr>
        <w:t>Priloge:</w:t>
      </w:r>
    </w:p>
    <w:p w14:paraId="592CAA7E" w14:textId="77777777" w:rsidR="007A7D5D" w:rsidRPr="003A4D51" w:rsidRDefault="007A7D5D" w:rsidP="002832D0">
      <w:pPr>
        <w:pStyle w:val="Odstavekseznama"/>
        <w:spacing w:line="0" w:lineRule="atLeast"/>
        <w:ind w:left="142"/>
        <w:rPr>
          <w:rFonts w:cs="Arial"/>
          <w:szCs w:val="20"/>
        </w:rPr>
      </w:pPr>
    </w:p>
    <w:p w14:paraId="44E2A5E0" w14:textId="16CD5A8E" w:rsidR="003A4D51" w:rsidRPr="003A4D51" w:rsidRDefault="003A4D51" w:rsidP="003A4D51">
      <w:pPr>
        <w:pStyle w:val="Odstavekseznama"/>
        <w:numPr>
          <w:ilvl w:val="0"/>
          <w:numId w:val="34"/>
        </w:numPr>
        <w:spacing w:line="0" w:lineRule="atLeast"/>
        <w:rPr>
          <w:rFonts w:cs="Arial"/>
          <w:szCs w:val="20"/>
        </w:rPr>
      </w:pPr>
      <w:r w:rsidRPr="003A4D51">
        <w:rPr>
          <w:rFonts w:cs="Arial"/>
          <w:szCs w:val="20"/>
        </w:rPr>
        <w:t>Tehnične specifikacije</w:t>
      </w:r>
      <w:r w:rsidR="00450F80">
        <w:rPr>
          <w:rFonts w:cs="Arial"/>
          <w:szCs w:val="20"/>
        </w:rPr>
        <w:t xml:space="preserve"> </w:t>
      </w:r>
      <w:r w:rsidRPr="003A4D51">
        <w:rPr>
          <w:rFonts w:cs="Arial"/>
          <w:szCs w:val="20"/>
        </w:rPr>
        <w:t>(Priloga 1)</w:t>
      </w:r>
    </w:p>
    <w:p w14:paraId="1EA49FCB" w14:textId="7A396EBF" w:rsidR="003A4D51" w:rsidRPr="003A4D51" w:rsidRDefault="003A4D51" w:rsidP="003A4D51">
      <w:pPr>
        <w:pStyle w:val="Odstavekseznama"/>
        <w:numPr>
          <w:ilvl w:val="0"/>
          <w:numId w:val="34"/>
        </w:numPr>
        <w:spacing w:line="0" w:lineRule="atLeast"/>
        <w:rPr>
          <w:rFonts w:cs="Arial"/>
          <w:szCs w:val="20"/>
        </w:rPr>
      </w:pPr>
      <w:r w:rsidRPr="003A4D51">
        <w:rPr>
          <w:rFonts w:cs="Arial"/>
          <w:szCs w:val="20"/>
        </w:rPr>
        <w:t>Vzorec pogodbe – Sklop 1</w:t>
      </w:r>
      <w:r w:rsidR="00450F80">
        <w:rPr>
          <w:rFonts w:cs="Arial"/>
          <w:szCs w:val="20"/>
        </w:rPr>
        <w:t xml:space="preserve"> </w:t>
      </w:r>
      <w:r w:rsidRPr="003A4D51">
        <w:rPr>
          <w:rFonts w:cs="Arial"/>
          <w:szCs w:val="20"/>
        </w:rPr>
        <w:t>(priloga 2)</w:t>
      </w:r>
    </w:p>
    <w:p w14:paraId="74CCE3C7" w14:textId="1BD26BD5" w:rsidR="003A4D51" w:rsidRPr="003A4D51" w:rsidRDefault="00710DFD" w:rsidP="003A4D51">
      <w:pPr>
        <w:pStyle w:val="Odstavekseznama"/>
        <w:numPr>
          <w:ilvl w:val="0"/>
          <w:numId w:val="34"/>
        </w:numPr>
        <w:spacing w:line="0" w:lineRule="atLeast"/>
        <w:rPr>
          <w:rFonts w:cs="Arial"/>
          <w:szCs w:val="20"/>
        </w:rPr>
      </w:pPr>
      <w:r>
        <w:rPr>
          <w:rFonts w:cs="Arial"/>
          <w:szCs w:val="20"/>
        </w:rPr>
        <w:t>Obrazec »</w:t>
      </w:r>
      <w:r w:rsidR="003A4D51" w:rsidRPr="003A4D51">
        <w:rPr>
          <w:rFonts w:cs="Arial"/>
          <w:szCs w:val="20"/>
        </w:rPr>
        <w:t>Predračun</w:t>
      </w:r>
      <w:r>
        <w:rPr>
          <w:rFonts w:cs="Arial"/>
          <w:szCs w:val="20"/>
        </w:rPr>
        <w:t>«</w:t>
      </w:r>
      <w:r w:rsidR="003A4D51" w:rsidRPr="003A4D51">
        <w:rPr>
          <w:rFonts w:cs="Arial"/>
          <w:szCs w:val="20"/>
        </w:rPr>
        <w:t xml:space="preserve"> (Priloga 3)</w:t>
      </w:r>
    </w:p>
    <w:p w14:paraId="3BD6C579" w14:textId="7F5998C3" w:rsidR="003A4D51" w:rsidRPr="003A4D51" w:rsidRDefault="003A4D51" w:rsidP="003A4D51">
      <w:pPr>
        <w:pStyle w:val="Odstavekseznama"/>
        <w:numPr>
          <w:ilvl w:val="0"/>
          <w:numId w:val="34"/>
        </w:numPr>
        <w:spacing w:line="0" w:lineRule="atLeast"/>
        <w:rPr>
          <w:rFonts w:cs="Arial"/>
          <w:szCs w:val="20"/>
        </w:rPr>
      </w:pPr>
      <w:r w:rsidRPr="003A4D51">
        <w:rPr>
          <w:rFonts w:cs="Arial"/>
          <w:szCs w:val="20"/>
        </w:rPr>
        <w:t>Vzorec finančnega zavarovanja za resnost ponudbe (Priloga 4)</w:t>
      </w:r>
    </w:p>
    <w:p w14:paraId="2B4662F5" w14:textId="5EFAC21E" w:rsidR="003A4D51" w:rsidRPr="003A4D51" w:rsidRDefault="003A4D51" w:rsidP="003A4D51">
      <w:pPr>
        <w:pStyle w:val="Odstavekseznama"/>
        <w:numPr>
          <w:ilvl w:val="0"/>
          <w:numId w:val="34"/>
        </w:numPr>
        <w:spacing w:line="0" w:lineRule="atLeast"/>
        <w:rPr>
          <w:rFonts w:cs="Arial"/>
          <w:szCs w:val="20"/>
        </w:rPr>
      </w:pPr>
      <w:r w:rsidRPr="003A4D51">
        <w:rPr>
          <w:rFonts w:cs="Arial"/>
          <w:szCs w:val="20"/>
        </w:rPr>
        <w:t>obrazec »Rekapitulacija predračuna«</w:t>
      </w:r>
      <w:r w:rsidR="00710DFD">
        <w:rPr>
          <w:rFonts w:cs="Arial"/>
          <w:szCs w:val="20"/>
        </w:rPr>
        <w:t xml:space="preserve"> (Priloga 5)</w:t>
      </w:r>
    </w:p>
    <w:p w14:paraId="1300775B" w14:textId="77777777" w:rsidR="003A4D51" w:rsidRPr="003A4D51" w:rsidRDefault="003A4D51" w:rsidP="003A4D51">
      <w:pPr>
        <w:spacing w:line="0" w:lineRule="atLeast"/>
        <w:rPr>
          <w:rFonts w:cs="Arial"/>
          <w:szCs w:val="20"/>
        </w:rPr>
      </w:pPr>
    </w:p>
    <w:sectPr w:rsidR="003A4D51" w:rsidRPr="003A4D51" w:rsidSect="00AF6718">
      <w:headerReference w:type="default"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C00C" w14:textId="77777777" w:rsidR="00F10865" w:rsidRDefault="00F10865" w:rsidP="00107834">
      <w:pPr>
        <w:spacing w:line="240" w:lineRule="auto"/>
      </w:pPr>
      <w:r>
        <w:separator/>
      </w:r>
    </w:p>
  </w:endnote>
  <w:endnote w:type="continuationSeparator" w:id="0">
    <w:p w14:paraId="2F40D5EF" w14:textId="77777777" w:rsidR="00F10865" w:rsidRDefault="00F1086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29684397" w:rsidR="007527C0" w:rsidRPr="00FA0A6C" w:rsidRDefault="00FA0A6C" w:rsidP="00887C43">
    <w:pPr>
      <w:pStyle w:val="Noga"/>
      <w:pBdr>
        <w:top w:val="single" w:sz="4" w:space="1" w:color="auto"/>
      </w:pBdr>
      <w:rPr>
        <w:rFonts w:cs="Arial"/>
        <w:sz w:val="16"/>
        <w:szCs w:val="16"/>
      </w:rPr>
    </w:pPr>
    <w:r w:rsidRPr="00FA0A6C">
      <w:rPr>
        <w:rFonts w:cs="Arial"/>
        <w:sz w:val="16"/>
        <w:szCs w:val="16"/>
      </w:rPr>
      <w:t>O</w:t>
    </w:r>
    <w:r w:rsidR="00781DD4">
      <w:rPr>
        <w:rFonts w:cs="Arial"/>
        <w:sz w:val="16"/>
        <w:szCs w:val="16"/>
      </w:rPr>
      <w:t>BLAK 2023</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5687" w14:textId="6CD1CE10" w:rsidR="007527C0" w:rsidRDefault="00FA0A6C" w:rsidP="00831D98">
    <w:pPr>
      <w:pStyle w:val="Noga"/>
      <w:pBdr>
        <w:top w:val="single" w:sz="4" w:space="1" w:color="auto"/>
      </w:pBdr>
      <w:rPr>
        <w:sz w:val="16"/>
        <w:szCs w:val="16"/>
      </w:rPr>
    </w:pPr>
    <w:r>
      <w:rPr>
        <w:sz w:val="16"/>
        <w:szCs w:val="16"/>
      </w:rPr>
      <w:t>O</w:t>
    </w:r>
    <w:r w:rsidR="00781DD4">
      <w:rPr>
        <w:sz w:val="16"/>
        <w:szCs w:val="16"/>
      </w:rPr>
      <w:t>BLAK 2023</w:t>
    </w:r>
  </w:p>
  <w:p w14:paraId="4E663D66" w14:textId="77777777" w:rsidR="00FA0A6C" w:rsidRPr="00831D98" w:rsidRDefault="00FA0A6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BE830" w14:textId="77777777" w:rsidR="00F10865" w:rsidRDefault="00F10865" w:rsidP="00107834">
      <w:pPr>
        <w:spacing w:line="240" w:lineRule="auto"/>
      </w:pPr>
      <w:r>
        <w:separator/>
      </w:r>
    </w:p>
  </w:footnote>
  <w:footnote w:type="continuationSeparator" w:id="0">
    <w:p w14:paraId="25822A7E" w14:textId="77777777" w:rsidR="00F10865" w:rsidRDefault="00F1086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18A374F7" w:rsidR="007527C0" w:rsidRPr="00FA0A6C" w:rsidRDefault="00277C35" w:rsidP="00831D98">
    <w:pPr>
      <w:pStyle w:val="Glava"/>
      <w:pBdr>
        <w:bottom w:val="single" w:sz="4" w:space="1" w:color="auto"/>
      </w:pBdr>
      <w:rPr>
        <w:rFonts w:cs="Arial"/>
        <w:sz w:val="16"/>
        <w:szCs w:val="16"/>
      </w:rPr>
    </w:pPr>
    <w:r w:rsidRPr="00FA0A6C">
      <w:rPr>
        <w:rFonts w:cs="Arial"/>
        <w:sz w:val="16"/>
        <w:szCs w:val="16"/>
      </w:rPr>
      <w:t xml:space="preserve">Popravek </w:t>
    </w:r>
    <w:r w:rsidR="00E14428">
      <w:rPr>
        <w:rFonts w:cs="Arial"/>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2C1372"/>
    <w:multiLevelType w:val="hybridMultilevel"/>
    <w:tmpl w:val="9942147A"/>
    <w:lvl w:ilvl="0" w:tplc="2E328980">
      <w:start w:val="2"/>
      <w:numFmt w:val="bullet"/>
      <w:lvlText w:val="-"/>
      <w:lvlJc w:val="left"/>
      <w:pPr>
        <w:ind w:left="360" w:hanging="360"/>
      </w:pPr>
      <w:rPr>
        <w:rFonts w:ascii="Century Gothic" w:eastAsia="Calibri" w:hAnsi="Century Gothic"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7E440D"/>
    <w:multiLevelType w:val="hybridMultilevel"/>
    <w:tmpl w:val="68863D18"/>
    <w:lvl w:ilvl="0" w:tplc="342ABE2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19B1B1F"/>
    <w:multiLevelType w:val="hybridMultilevel"/>
    <w:tmpl w:val="5F3E52B6"/>
    <w:lvl w:ilvl="0" w:tplc="E3888C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85409E"/>
    <w:multiLevelType w:val="hybridMultilevel"/>
    <w:tmpl w:val="2D38149C"/>
    <w:lvl w:ilvl="0" w:tplc="582ABB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3" w15:restartNumberingAfterBreak="0">
    <w:nsid w:val="420276D4"/>
    <w:multiLevelType w:val="hybridMultilevel"/>
    <w:tmpl w:val="FE42AD0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222935"/>
    <w:multiLevelType w:val="multilevel"/>
    <w:tmpl w:val="2C6ECB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265E52"/>
    <w:multiLevelType w:val="hybridMultilevel"/>
    <w:tmpl w:val="17080794"/>
    <w:lvl w:ilvl="0" w:tplc="5100034E">
      <w:start w:val="2"/>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CC50C9"/>
    <w:multiLevelType w:val="hybridMultilevel"/>
    <w:tmpl w:val="DAA8E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2571082"/>
    <w:multiLevelType w:val="hybridMultilevel"/>
    <w:tmpl w:val="31DC36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003BF9"/>
    <w:multiLevelType w:val="hybridMultilevel"/>
    <w:tmpl w:val="AD340EF2"/>
    <w:lvl w:ilvl="0" w:tplc="BFD6065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3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5BA46E2C"/>
    <w:multiLevelType w:val="hybridMultilevel"/>
    <w:tmpl w:val="93CEE59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311AD5"/>
    <w:multiLevelType w:val="hybridMultilevel"/>
    <w:tmpl w:val="42EA678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823543"/>
    <w:multiLevelType w:val="hybridMultilevel"/>
    <w:tmpl w:val="E29AC1D6"/>
    <w:lvl w:ilvl="0" w:tplc="1EDC63A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41"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F42953"/>
    <w:multiLevelType w:val="hybridMultilevel"/>
    <w:tmpl w:val="10667D6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68778467">
    <w:abstractNumId w:val="39"/>
  </w:num>
  <w:num w:numId="2" w16cid:durableId="1092628624">
    <w:abstractNumId w:val="13"/>
    <w:lvlOverride w:ilvl="0">
      <w:lvl w:ilvl="0">
        <w:start w:val="1"/>
        <w:numFmt w:val="decimal"/>
        <w:pStyle w:val="Naslov1"/>
        <w:lvlText w:val="%1."/>
        <w:lvlJc w:val="left"/>
        <w:pPr>
          <w:ind w:left="-221" w:hanging="357"/>
        </w:pPr>
        <w:rPr>
          <w:rFonts w:hint="default"/>
        </w:rPr>
      </w:lvl>
    </w:lvlOverride>
    <w:lvlOverride w:ilvl="1">
      <w:lvl w:ilvl="1">
        <w:start w:val="1"/>
        <w:numFmt w:val="decimal"/>
        <w:pStyle w:val="Naslov2"/>
        <w:lvlText w:val="%1.%2"/>
        <w:lvlJc w:val="left"/>
        <w:pPr>
          <w:ind w:left="-79" w:hanging="357"/>
        </w:pPr>
        <w:rPr>
          <w:rFonts w:hint="default"/>
        </w:rPr>
      </w:lvl>
    </w:lvlOverride>
    <w:lvlOverride w:ilvl="2">
      <w:lvl w:ilvl="2">
        <w:start w:val="1"/>
        <w:numFmt w:val="decimal"/>
        <w:pStyle w:val="Naslov3"/>
        <w:lvlText w:val="%1.%2.%3"/>
        <w:lvlJc w:val="left"/>
        <w:pPr>
          <w:ind w:left="-221" w:hanging="357"/>
        </w:pPr>
        <w:rPr>
          <w:rFonts w:hint="default"/>
        </w:rPr>
      </w:lvl>
    </w:lvlOverride>
    <w:lvlOverride w:ilvl="3">
      <w:lvl w:ilvl="3">
        <w:start w:val="1"/>
        <w:numFmt w:val="decimal"/>
        <w:pStyle w:val="Naslov4"/>
        <w:lvlText w:val="%1.%2.%3.%4"/>
        <w:lvlJc w:val="left"/>
        <w:pPr>
          <w:ind w:left="-221" w:hanging="357"/>
        </w:pPr>
        <w:rPr>
          <w:rFonts w:hint="default"/>
        </w:rPr>
      </w:lvl>
    </w:lvlOverride>
    <w:lvlOverride w:ilvl="4">
      <w:lvl w:ilvl="4">
        <w:start w:val="1"/>
        <w:numFmt w:val="decimal"/>
        <w:pStyle w:val="Naslov5"/>
        <w:lvlText w:val="%1.%2.%3.%4.%5"/>
        <w:lvlJc w:val="left"/>
        <w:pPr>
          <w:ind w:left="772" w:hanging="357"/>
        </w:pPr>
        <w:rPr>
          <w:rFonts w:hint="default"/>
        </w:rPr>
      </w:lvl>
    </w:lvlOverride>
    <w:lvlOverride w:ilvl="5">
      <w:lvl w:ilvl="5">
        <w:start w:val="1"/>
        <w:numFmt w:val="decimal"/>
        <w:pStyle w:val="Naslov6"/>
        <w:lvlText w:val="%1.%2.%3.%4.%5.%6"/>
        <w:lvlJc w:val="left"/>
        <w:pPr>
          <w:ind w:left="-221" w:hanging="357"/>
        </w:pPr>
        <w:rPr>
          <w:rFonts w:hint="default"/>
        </w:rPr>
      </w:lvl>
    </w:lvlOverride>
    <w:lvlOverride w:ilvl="6">
      <w:lvl w:ilvl="6">
        <w:start w:val="1"/>
        <w:numFmt w:val="decimal"/>
        <w:pStyle w:val="Naslov7"/>
        <w:lvlText w:val="%1.%2.%3.%4.%5.%6.%7"/>
        <w:lvlJc w:val="left"/>
        <w:pPr>
          <w:ind w:left="-221" w:hanging="357"/>
        </w:pPr>
        <w:rPr>
          <w:rFonts w:hint="default"/>
        </w:rPr>
      </w:lvl>
    </w:lvlOverride>
    <w:lvlOverride w:ilvl="7">
      <w:lvl w:ilvl="7">
        <w:start w:val="1"/>
        <w:numFmt w:val="decimal"/>
        <w:pStyle w:val="Naslov8"/>
        <w:lvlText w:val="%1.%2.%3.%4.%5.%6.%7.%8"/>
        <w:lvlJc w:val="left"/>
        <w:pPr>
          <w:ind w:left="-221" w:hanging="357"/>
        </w:pPr>
        <w:rPr>
          <w:rFonts w:hint="default"/>
        </w:rPr>
      </w:lvl>
    </w:lvlOverride>
    <w:lvlOverride w:ilvl="8">
      <w:lvl w:ilvl="8">
        <w:start w:val="1"/>
        <w:numFmt w:val="decimal"/>
        <w:pStyle w:val="Naslov9"/>
        <w:lvlText w:val="%1.%2.%3.%4.%5.%6.%7.%8.%9"/>
        <w:lvlJc w:val="left"/>
        <w:pPr>
          <w:ind w:left="-221" w:hanging="357"/>
        </w:pPr>
        <w:rPr>
          <w:rFonts w:hint="default"/>
        </w:rPr>
      </w:lvl>
    </w:lvlOverride>
  </w:num>
  <w:num w:numId="3" w16cid:durableId="1331372178">
    <w:abstractNumId w:val="38"/>
  </w:num>
  <w:num w:numId="4" w16cid:durableId="552740775">
    <w:abstractNumId w:val="22"/>
  </w:num>
  <w:num w:numId="5" w16cid:durableId="392049247">
    <w:abstractNumId w:val="27"/>
  </w:num>
  <w:num w:numId="6" w16cid:durableId="1129478">
    <w:abstractNumId w:val="11"/>
  </w:num>
  <w:num w:numId="7" w16cid:durableId="1239054322">
    <w:abstractNumId w:val="9"/>
  </w:num>
  <w:num w:numId="8" w16cid:durableId="1108040200">
    <w:abstractNumId w:val="4"/>
  </w:num>
  <w:num w:numId="9" w16cid:durableId="1513832391">
    <w:abstractNumId w:val="25"/>
  </w:num>
  <w:num w:numId="10" w16cid:durableId="1729114362">
    <w:abstractNumId w:val="7"/>
  </w:num>
  <w:num w:numId="11" w16cid:durableId="1992440622">
    <w:abstractNumId w:val="33"/>
  </w:num>
  <w:num w:numId="12" w16cid:durableId="1158109305">
    <w:abstractNumId w:val="37"/>
  </w:num>
  <w:num w:numId="13" w16cid:durableId="961695545">
    <w:abstractNumId w:val="10"/>
  </w:num>
  <w:num w:numId="14" w16cid:durableId="947547693">
    <w:abstractNumId w:val="14"/>
  </w:num>
  <w:num w:numId="15" w16cid:durableId="248007639">
    <w:abstractNumId w:val="19"/>
  </w:num>
  <w:num w:numId="16" w16cid:durableId="1201550325">
    <w:abstractNumId w:val="26"/>
  </w:num>
  <w:num w:numId="17" w16cid:durableId="522597302">
    <w:abstractNumId w:val="16"/>
  </w:num>
  <w:num w:numId="18" w16cid:durableId="1047333393">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137917011">
    <w:abstractNumId w:val="40"/>
  </w:num>
  <w:num w:numId="20" w16cid:durableId="1716155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343896">
    <w:abstractNumId w:val="32"/>
  </w:num>
  <w:num w:numId="22" w16cid:durableId="490946854">
    <w:abstractNumId w:val="2"/>
  </w:num>
  <w:num w:numId="23" w16cid:durableId="106782331">
    <w:abstractNumId w:val="17"/>
  </w:num>
  <w:num w:numId="24" w16cid:durableId="4786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327118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1132819642">
    <w:abstractNumId w:val="5"/>
  </w:num>
  <w:num w:numId="27" w16cid:durableId="1221476100">
    <w:abstractNumId w:val="29"/>
  </w:num>
  <w:num w:numId="28" w16cid:durableId="487987136">
    <w:abstractNumId w:val="35"/>
  </w:num>
  <w:num w:numId="29" w16cid:durableId="1909612011">
    <w:abstractNumId w:val="31"/>
  </w:num>
  <w:num w:numId="30" w16cid:durableId="180265057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9027918">
    <w:abstractNumId w:val="8"/>
  </w:num>
  <w:num w:numId="32" w16cid:durableId="276837139">
    <w:abstractNumId w:val="36"/>
  </w:num>
  <w:num w:numId="33" w16cid:durableId="569658022">
    <w:abstractNumId w:val="3"/>
  </w:num>
  <w:num w:numId="34" w16cid:durableId="652374311">
    <w:abstractNumId w:val="21"/>
  </w:num>
  <w:num w:numId="35" w16cid:durableId="1904294621">
    <w:abstractNumId w:val="42"/>
  </w:num>
  <w:num w:numId="36" w16cid:durableId="1662469525">
    <w:abstractNumId w:val="28"/>
  </w:num>
  <w:num w:numId="37" w16cid:durableId="1187793926">
    <w:abstractNumId w:val="34"/>
  </w:num>
  <w:num w:numId="38" w16cid:durableId="1592737746">
    <w:abstractNumId w:val="30"/>
  </w:num>
  <w:num w:numId="39" w16cid:durableId="284046333">
    <w:abstractNumId w:val="24"/>
  </w:num>
  <w:num w:numId="40" w16cid:durableId="1341081255">
    <w:abstractNumId w:val="41"/>
  </w:num>
  <w:num w:numId="41" w16cid:durableId="785855304">
    <w:abstractNumId w:val="23"/>
  </w:num>
  <w:num w:numId="42" w16cid:durableId="781605860">
    <w:abstractNumId w:val="12"/>
  </w:num>
  <w:num w:numId="43" w16cid:durableId="632445229">
    <w:abstractNumId w:val="18"/>
  </w:num>
  <w:num w:numId="44" w16cid:durableId="186982976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753"/>
    <w:rsid w:val="0009492C"/>
    <w:rsid w:val="0009590C"/>
    <w:rsid w:val="000965DF"/>
    <w:rsid w:val="00097A5F"/>
    <w:rsid w:val="00097A70"/>
    <w:rsid w:val="000A2B04"/>
    <w:rsid w:val="000A2C9B"/>
    <w:rsid w:val="000A2E73"/>
    <w:rsid w:val="000A351D"/>
    <w:rsid w:val="000A3B75"/>
    <w:rsid w:val="000A4471"/>
    <w:rsid w:val="000A45B0"/>
    <w:rsid w:val="000A4B6A"/>
    <w:rsid w:val="000A50C6"/>
    <w:rsid w:val="000A5EE9"/>
    <w:rsid w:val="000A6778"/>
    <w:rsid w:val="000A71DC"/>
    <w:rsid w:val="000A74A3"/>
    <w:rsid w:val="000A7BA0"/>
    <w:rsid w:val="000B02D6"/>
    <w:rsid w:val="000B0326"/>
    <w:rsid w:val="000B1164"/>
    <w:rsid w:val="000B281D"/>
    <w:rsid w:val="000B2F24"/>
    <w:rsid w:val="000B33BD"/>
    <w:rsid w:val="000B3E2B"/>
    <w:rsid w:val="000B52AE"/>
    <w:rsid w:val="000B57FA"/>
    <w:rsid w:val="000B5EDB"/>
    <w:rsid w:val="000B66C4"/>
    <w:rsid w:val="000B769D"/>
    <w:rsid w:val="000B77DD"/>
    <w:rsid w:val="000B7A9C"/>
    <w:rsid w:val="000C01B7"/>
    <w:rsid w:val="000C083B"/>
    <w:rsid w:val="000C08A3"/>
    <w:rsid w:val="000C2CE7"/>
    <w:rsid w:val="000C3FF0"/>
    <w:rsid w:val="000C4273"/>
    <w:rsid w:val="000C5DE9"/>
    <w:rsid w:val="000C735E"/>
    <w:rsid w:val="000C799C"/>
    <w:rsid w:val="000D0F87"/>
    <w:rsid w:val="000D2C16"/>
    <w:rsid w:val="000D3044"/>
    <w:rsid w:val="000D4356"/>
    <w:rsid w:val="000D463C"/>
    <w:rsid w:val="000E0D4A"/>
    <w:rsid w:val="000E1927"/>
    <w:rsid w:val="000E2A40"/>
    <w:rsid w:val="000E2AF5"/>
    <w:rsid w:val="000E2CCE"/>
    <w:rsid w:val="000E3457"/>
    <w:rsid w:val="000E4EF2"/>
    <w:rsid w:val="000E5488"/>
    <w:rsid w:val="000E6665"/>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250"/>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3EF"/>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0A8"/>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5B83"/>
    <w:rsid w:val="001C6056"/>
    <w:rsid w:val="001C6911"/>
    <w:rsid w:val="001C7922"/>
    <w:rsid w:val="001D05B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3E"/>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70477"/>
    <w:rsid w:val="00270A35"/>
    <w:rsid w:val="00270C51"/>
    <w:rsid w:val="00274220"/>
    <w:rsid w:val="00274551"/>
    <w:rsid w:val="00274734"/>
    <w:rsid w:val="00274D32"/>
    <w:rsid w:val="00274D88"/>
    <w:rsid w:val="00275BEC"/>
    <w:rsid w:val="00276906"/>
    <w:rsid w:val="002769E8"/>
    <w:rsid w:val="00276EB6"/>
    <w:rsid w:val="00277C35"/>
    <w:rsid w:val="00280C52"/>
    <w:rsid w:val="002814E9"/>
    <w:rsid w:val="00281AAF"/>
    <w:rsid w:val="00281E96"/>
    <w:rsid w:val="00282C53"/>
    <w:rsid w:val="002832D0"/>
    <w:rsid w:val="002838E4"/>
    <w:rsid w:val="00284CD5"/>
    <w:rsid w:val="00285354"/>
    <w:rsid w:val="002878D3"/>
    <w:rsid w:val="002903E9"/>
    <w:rsid w:val="0029043C"/>
    <w:rsid w:val="00291669"/>
    <w:rsid w:val="00292535"/>
    <w:rsid w:val="00292D53"/>
    <w:rsid w:val="00294AA5"/>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68B6"/>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1F7"/>
    <w:rsid w:val="00307B87"/>
    <w:rsid w:val="00307C28"/>
    <w:rsid w:val="00307EBF"/>
    <w:rsid w:val="00307F19"/>
    <w:rsid w:val="00307F37"/>
    <w:rsid w:val="003104FB"/>
    <w:rsid w:val="0031168E"/>
    <w:rsid w:val="0031252A"/>
    <w:rsid w:val="003128C2"/>
    <w:rsid w:val="0031300A"/>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69CB"/>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06A5"/>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309"/>
    <w:rsid w:val="003A3AC6"/>
    <w:rsid w:val="003A3C49"/>
    <w:rsid w:val="003A4D51"/>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5FA6"/>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80"/>
    <w:rsid w:val="00450FAE"/>
    <w:rsid w:val="0045238D"/>
    <w:rsid w:val="0045289B"/>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4F8"/>
    <w:rsid w:val="00495BBB"/>
    <w:rsid w:val="00496179"/>
    <w:rsid w:val="00496435"/>
    <w:rsid w:val="004964FA"/>
    <w:rsid w:val="0049684E"/>
    <w:rsid w:val="00496C55"/>
    <w:rsid w:val="00497035"/>
    <w:rsid w:val="00497283"/>
    <w:rsid w:val="004A0067"/>
    <w:rsid w:val="004A06D9"/>
    <w:rsid w:val="004A1529"/>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1A0E"/>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1B2"/>
    <w:rsid w:val="00512499"/>
    <w:rsid w:val="00513017"/>
    <w:rsid w:val="00513E88"/>
    <w:rsid w:val="00514BDF"/>
    <w:rsid w:val="005150E9"/>
    <w:rsid w:val="00515FBA"/>
    <w:rsid w:val="005165D3"/>
    <w:rsid w:val="00516E67"/>
    <w:rsid w:val="0051744C"/>
    <w:rsid w:val="005178B0"/>
    <w:rsid w:val="00521033"/>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2E0"/>
    <w:rsid w:val="00573362"/>
    <w:rsid w:val="005736F4"/>
    <w:rsid w:val="0057386C"/>
    <w:rsid w:val="00573B9B"/>
    <w:rsid w:val="005744B1"/>
    <w:rsid w:val="00574E4E"/>
    <w:rsid w:val="00575125"/>
    <w:rsid w:val="005754EA"/>
    <w:rsid w:val="005756E5"/>
    <w:rsid w:val="005767B4"/>
    <w:rsid w:val="005773F9"/>
    <w:rsid w:val="0058135E"/>
    <w:rsid w:val="00582420"/>
    <w:rsid w:val="00582497"/>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389A"/>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4F2F"/>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6FA8"/>
    <w:rsid w:val="00607A8C"/>
    <w:rsid w:val="00607CC7"/>
    <w:rsid w:val="00610FC2"/>
    <w:rsid w:val="00611B8E"/>
    <w:rsid w:val="00611D68"/>
    <w:rsid w:val="0061234B"/>
    <w:rsid w:val="00612500"/>
    <w:rsid w:val="00612530"/>
    <w:rsid w:val="00612607"/>
    <w:rsid w:val="00615EE9"/>
    <w:rsid w:val="00616647"/>
    <w:rsid w:val="0061678A"/>
    <w:rsid w:val="00617DE6"/>
    <w:rsid w:val="006206A8"/>
    <w:rsid w:val="006222B9"/>
    <w:rsid w:val="00622358"/>
    <w:rsid w:val="00622990"/>
    <w:rsid w:val="00622A32"/>
    <w:rsid w:val="00622AD8"/>
    <w:rsid w:val="00623712"/>
    <w:rsid w:val="00623CA6"/>
    <w:rsid w:val="0062464D"/>
    <w:rsid w:val="006253AC"/>
    <w:rsid w:val="0062633E"/>
    <w:rsid w:val="00627DAE"/>
    <w:rsid w:val="00630638"/>
    <w:rsid w:val="006308A4"/>
    <w:rsid w:val="00631C08"/>
    <w:rsid w:val="006324A3"/>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5C15"/>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5F6D"/>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0DFD"/>
    <w:rsid w:val="0071261A"/>
    <w:rsid w:val="00712EE5"/>
    <w:rsid w:val="00712F4D"/>
    <w:rsid w:val="00713BBC"/>
    <w:rsid w:val="007149CA"/>
    <w:rsid w:val="0071533A"/>
    <w:rsid w:val="00715D5A"/>
    <w:rsid w:val="00716389"/>
    <w:rsid w:val="0071693E"/>
    <w:rsid w:val="00716B43"/>
    <w:rsid w:val="00716F37"/>
    <w:rsid w:val="00717B28"/>
    <w:rsid w:val="00720A56"/>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40297"/>
    <w:rsid w:val="00741AB4"/>
    <w:rsid w:val="00743B86"/>
    <w:rsid w:val="00743C5A"/>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55FB7"/>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4E65"/>
    <w:rsid w:val="0077559D"/>
    <w:rsid w:val="00775ADC"/>
    <w:rsid w:val="00775CA9"/>
    <w:rsid w:val="00775D18"/>
    <w:rsid w:val="00775E6B"/>
    <w:rsid w:val="007760C3"/>
    <w:rsid w:val="0077668D"/>
    <w:rsid w:val="00777B68"/>
    <w:rsid w:val="00781DD4"/>
    <w:rsid w:val="0078328B"/>
    <w:rsid w:val="00783663"/>
    <w:rsid w:val="00783EE8"/>
    <w:rsid w:val="00784460"/>
    <w:rsid w:val="0078518E"/>
    <w:rsid w:val="00785CCD"/>
    <w:rsid w:val="00785E85"/>
    <w:rsid w:val="007872D2"/>
    <w:rsid w:val="00787607"/>
    <w:rsid w:val="007911AA"/>
    <w:rsid w:val="007915DA"/>
    <w:rsid w:val="007933A2"/>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A7D5D"/>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800731"/>
    <w:rsid w:val="00800924"/>
    <w:rsid w:val="00800B1A"/>
    <w:rsid w:val="00800EF2"/>
    <w:rsid w:val="008014DE"/>
    <w:rsid w:val="0080189E"/>
    <w:rsid w:val="0080214F"/>
    <w:rsid w:val="0080302A"/>
    <w:rsid w:val="008030BD"/>
    <w:rsid w:val="0080329C"/>
    <w:rsid w:val="008047B1"/>
    <w:rsid w:val="00806A76"/>
    <w:rsid w:val="0080727F"/>
    <w:rsid w:val="0080731C"/>
    <w:rsid w:val="00807AFB"/>
    <w:rsid w:val="008111A0"/>
    <w:rsid w:val="008135ED"/>
    <w:rsid w:val="008136E2"/>
    <w:rsid w:val="00814372"/>
    <w:rsid w:val="00814CB7"/>
    <w:rsid w:val="00816C21"/>
    <w:rsid w:val="00817132"/>
    <w:rsid w:val="00820CF3"/>
    <w:rsid w:val="00821971"/>
    <w:rsid w:val="008231E1"/>
    <w:rsid w:val="0082355A"/>
    <w:rsid w:val="00823F88"/>
    <w:rsid w:val="0082486C"/>
    <w:rsid w:val="00826309"/>
    <w:rsid w:val="00826313"/>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41F3"/>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221B"/>
    <w:rsid w:val="00892743"/>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5D76"/>
    <w:rsid w:val="008B6487"/>
    <w:rsid w:val="008B7177"/>
    <w:rsid w:val="008B7633"/>
    <w:rsid w:val="008C0918"/>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D7952"/>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76C"/>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5F77"/>
    <w:rsid w:val="009470DD"/>
    <w:rsid w:val="009477BA"/>
    <w:rsid w:val="0095047D"/>
    <w:rsid w:val="009511A6"/>
    <w:rsid w:val="009513BD"/>
    <w:rsid w:val="00952C82"/>
    <w:rsid w:val="009536A8"/>
    <w:rsid w:val="00953D0A"/>
    <w:rsid w:val="00954CF7"/>
    <w:rsid w:val="00954F0B"/>
    <w:rsid w:val="00955590"/>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A7C"/>
    <w:rsid w:val="009A0CEA"/>
    <w:rsid w:val="009A1265"/>
    <w:rsid w:val="009A2AF7"/>
    <w:rsid w:val="009A2CF9"/>
    <w:rsid w:val="009A2F4A"/>
    <w:rsid w:val="009A330B"/>
    <w:rsid w:val="009A38A4"/>
    <w:rsid w:val="009A493A"/>
    <w:rsid w:val="009A4C8E"/>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3CA3"/>
    <w:rsid w:val="009E430B"/>
    <w:rsid w:val="009E4F8F"/>
    <w:rsid w:val="009E5A9D"/>
    <w:rsid w:val="009E6E47"/>
    <w:rsid w:val="009F0116"/>
    <w:rsid w:val="009F1761"/>
    <w:rsid w:val="009F1778"/>
    <w:rsid w:val="009F3968"/>
    <w:rsid w:val="009F3F4A"/>
    <w:rsid w:val="009F447A"/>
    <w:rsid w:val="009F45D6"/>
    <w:rsid w:val="009F467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1C41"/>
    <w:rsid w:val="00A92E83"/>
    <w:rsid w:val="00A9372D"/>
    <w:rsid w:val="00A9415A"/>
    <w:rsid w:val="00A94D33"/>
    <w:rsid w:val="00A97B9D"/>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0CDB"/>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AF7804"/>
    <w:rsid w:val="00B018EC"/>
    <w:rsid w:val="00B01E75"/>
    <w:rsid w:val="00B02517"/>
    <w:rsid w:val="00B03396"/>
    <w:rsid w:val="00B034C7"/>
    <w:rsid w:val="00B0374A"/>
    <w:rsid w:val="00B03CA9"/>
    <w:rsid w:val="00B03F54"/>
    <w:rsid w:val="00B03FA8"/>
    <w:rsid w:val="00B047EA"/>
    <w:rsid w:val="00B04BF7"/>
    <w:rsid w:val="00B051BB"/>
    <w:rsid w:val="00B05B4D"/>
    <w:rsid w:val="00B10D23"/>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4AA6"/>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4670"/>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795"/>
    <w:rsid w:val="00B6594C"/>
    <w:rsid w:val="00B65B32"/>
    <w:rsid w:val="00B65F69"/>
    <w:rsid w:val="00B65F8C"/>
    <w:rsid w:val="00B6602E"/>
    <w:rsid w:val="00B66110"/>
    <w:rsid w:val="00B66F0B"/>
    <w:rsid w:val="00B70A01"/>
    <w:rsid w:val="00B715B6"/>
    <w:rsid w:val="00B71CE3"/>
    <w:rsid w:val="00B72E0F"/>
    <w:rsid w:val="00B72F81"/>
    <w:rsid w:val="00B74433"/>
    <w:rsid w:val="00B748E5"/>
    <w:rsid w:val="00B75369"/>
    <w:rsid w:val="00B75B4F"/>
    <w:rsid w:val="00B75D62"/>
    <w:rsid w:val="00B75EBC"/>
    <w:rsid w:val="00B80181"/>
    <w:rsid w:val="00B802B7"/>
    <w:rsid w:val="00B80F20"/>
    <w:rsid w:val="00B81F69"/>
    <w:rsid w:val="00B82058"/>
    <w:rsid w:val="00B82810"/>
    <w:rsid w:val="00B82F4D"/>
    <w:rsid w:val="00B8315A"/>
    <w:rsid w:val="00B83443"/>
    <w:rsid w:val="00B8429B"/>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6A4"/>
    <w:rsid w:val="00BA2F9F"/>
    <w:rsid w:val="00BA2FAD"/>
    <w:rsid w:val="00BA3A1C"/>
    <w:rsid w:val="00BA4E07"/>
    <w:rsid w:val="00BA535F"/>
    <w:rsid w:val="00BA6380"/>
    <w:rsid w:val="00BA6E34"/>
    <w:rsid w:val="00BA70AE"/>
    <w:rsid w:val="00BA7588"/>
    <w:rsid w:val="00BA7A4A"/>
    <w:rsid w:val="00BA7B57"/>
    <w:rsid w:val="00BB0038"/>
    <w:rsid w:val="00BB1A65"/>
    <w:rsid w:val="00BB1E26"/>
    <w:rsid w:val="00BB21B6"/>
    <w:rsid w:val="00BB29FF"/>
    <w:rsid w:val="00BB3437"/>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BD9"/>
    <w:rsid w:val="00BD1EE5"/>
    <w:rsid w:val="00BD2810"/>
    <w:rsid w:val="00BD2F66"/>
    <w:rsid w:val="00BD309B"/>
    <w:rsid w:val="00BD4147"/>
    <w:rsid w:val="00BD450F"/>
    <w:rsid w:val="00BD489C"/>
    <w:rsid w:val="00BD55D6"/>
    <w:rsid w:val="00BD5CFB"/>
    <w:rsid w:val="00BD7789"/>
    <w:rsid w:val="00BE161D"/>
    <w:rsid w:val="00BE22A1"/>
    <w:rsid w:val="00BE247F"/>
    <w:rsid w:val="00BE24B6"/>
    <w:rsid w:val="00BE2E01"/>
    <w:rsid w:val="00BE2E1F"/>
    <w:rsid w:val="00BE3312"/>
    <w:rsid w:val="00BE438D"/>
    <w:rsid w:val="00BE4635"/>
    <w:rsid w:val="00BE5150"/>
    <w:rsid w:val="00BE5E63"/>
    <w:rsid w:val="00BE5F5C"/>
    <w:rsid w:val="00BE5FD7"/>
    <w:rsid w:val="00BE662D"/>
    <w:rsid w:val="00BE7292"/>
    <w:rsid w:val="00BE7CA5"/>
    <w:rsid w:val="00BF18B1"/>
    <w:rsid w:val="00BF1CAE"/>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0BAA"/>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4C4"/>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E4F"/>
    <w:rsid w:val="00CB6334"/>
    <w:rsid w:val="00CB79B0"/>
    <w:rsid w:val="00CC01C4"/>
    <w:rsid w:val="00CC045C"/>
    <w:rsid w:val="00CC0765"/>
    <w:rsid w:val="00CC1304"/>
    <w:rsid w:val="00CC1D3E"/>
    <w:rsid w:val="00CC2904"/>
    <w:rsid w:val="00CC3A9A"/>
    <w:rsid w:val="00CC583F"/>
    <w:rsid w:val="00CC660E"/>
    <w:rsid w:val="00CC78FD"/>
    <w:rsid w:val="00CD1A89"/>
    <w:rsid w:val="00CD1D95"/>
    <w:rsid w:val="00CD2516"/>
    <w:rsid w:val="00CD5908"/>
    <w:rsid w:val="00CD59C2"/>
    <w:rsid w:val="00CD5AB8"/>
    <w:rsid w:val="00CD665C"/>
    <w:rsid w:val="00CD7039"/>
    <w:rsid w:val="00CD791E"/>
    <w:rsid w:val="00CE08EB"/>
    <w:rsid w:val="00CE095C"/>
    <w:rsid w:val="00CE0B91"/>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9A5"/>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50A"/>
    <w:rsid w:val="00D65E45"/>
    <w:rsid w:val="00D65E75"/>
    <w:rsid w:val="00D65E97"/>
    <w:rsid w:val="00D6664A"/>
    <w:rsid w:val="00D66E7F"/>
    <w:rsid w:val="00D67B9C"/>
    <w:rsid w:val="00D701C7"/>
    <w:rsid w:val="00D713EB"/>
    <w:rsid w:val="00D71D67"/>
    <w:rsid w:val="00D75203"/>
    <w:rsid w:val="00D75DFE"/>
    <w:rsid w:val="00D75FCF"/>
    <w:rsid w:val="00D76BB6"/>
    <w:rsid w:val="00D775EA"/>
    <w:rsid w:val="00D77AFD"/>
    <w:rsid w:val="00D80556"/>
    <w:rsid w:val="00D81805"/>
    <w:rsid w:val="00D82153"/>
    <w:rsid w:val="00D82AA1"/>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1E12"/>
    <w:rsid w:val="00DB287C"/>
    <w:rsid w:val="00DB3BD0"/>
    <w:rsid w:val="00DB3FC1"/>
    <w:rsid w:val="00DB4158"/>
    <w:rsid w:val="00DB4D52"/>
    <w:rsid w:val="00DB5102"/>
    <w:rsid w:val="00DB5C3E"/>
    <w:rsid w:val="00DB5CD4"/>
    <w:rsid w:val="00DB63D7"/>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2C01"/>
    <w:rsid w:val="00DE30BA"/>
    <w:rsid w:val="00DE36CF"/>
    <w:rsid w:val="00DE3F1E"/>
    <w:rsid w:val="00DE3F65"/>
    <w:rsid w:val="00DE43B9"/>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4428"/>
    <w:rsid w:val="00E1566F"/>
    <w:rsid w:val="00E156DC"/>
    <w:rsid w:val="00E1591E"/>
    <w:rsid w:val="00E16C40"/>
    <w:rsid w:val="00E20084"/>
    <w:rsid w:val="00E20685"/>
    <w:rsid w:val="00E20B93"/>
    <w:rsid w:val="00E21175"/>
    <w:rsid w:val="00E23087"/>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1E29"/>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0D6"/>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376D"/>
    <w:rsid w:val="00EE3B6F"/>
    <w:rsid w:val="00EE3FE7"/>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0865"/>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A6C"/>
    <w:rsid w:val="00FA0EDB"/>
    <w:rsid w:val="00FA13E7"/>
    <w:rsid w:val="00FA1995"/>
    <w:rsid w:val="00FA3831"/>
    <w:rsid w:val="00FA393D"/>
    <w:rsid w:val="00FA4F1D"/>
    <w:rsid w:val="00FA519A"/>
    <w:rsid w:val="00FA60FA"/>
    <w:rsid w:val="00FA65B8"/>
    <w:rsid w:val="00FA6C5C"/>
    <w:rsid w:val="00FA6D9B"/>
    <w:rsid w:val="00FB0003"/>
    <w:rsid w:val="00FB0078"/>
    <w:rsid w:val="00FB0276"/>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5FED"/>
    <w:rsid w:val="00FE70EE"/>
    <w:rsid w:val="00FE710B"/>
    <w:rsid w:val="00FE7206"/>
    <w:rsid w:val="00FE728C"/>
    <w:rsid w:val="00FE75C7"/>
    <w:rsid w:val="00FE7BC0"/>
    <w:rsid w:val="00FF107E"/>
    <w:rsid w:val="00FF202A"/>
    <w:rsid w:val="00FF24FF"/>
    <w:rsid w:val="00FF25F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character" w:styleId="Krepko">
    <w:name w:val="Strong"/>
    <w:uiPriority w:val="22"/>
    <w:qFormat/>
    <w:rsid w:val="00781DD4"/>
    <w:rPr>
      <w:b/>
      <w:bCs/>
    </w:rPr>
  </w:style>
  <w:style w:type="character" w:customStyle="1" w:styleId="normaltextrun">
    <w:name w:val="normaltextrun"/>
    <w:basedOn w:val="Privzetapisavaodstavka"/>
    <w:rsid w:val="0080214F"/>
  </w:style>
  <w:style w:type="character" w:customStyle="1" w:styleId="eop">
    <w:name w:val="eop"/>
    <w:basedOn w:val="Privzetapisavaodstavka"/>
    <w:rsid w:val="0080214F"/>
  </w:style>
  <w:style w:type="paragraph" w:customStyle="1" w:styleId="paragraph">
    <w:name w:val="paragraph"/>
    <w:basedOn w:val="Navaden"/>
    <w:rsid w:val="001A03EF"/>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1138729">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9670891">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14888856">
      <w:bodyDiv w:val="1"/>
      <w:marLeft w:val="0"/>
      <w:marRight w:val="0"/>
      <w:marTop w:val="0"/>
      <w:marBottom w:val="0"/>
      <w:divBdr>
        <w:top w:val="none" w:sz="0" w:space="0" w:color="auto"/>
        <w:left w:val="none" w:sz="0" w:space="0" w:color="auto"/>
        <w:bottom w:val="none" w:sz="0" w:space="0" w:color="auto"/>
        <w:right w:val="none" w:sz="0" w:space="0" w:color="auto"/>
      </w:divBdr>
      <w:divsChild>
        <w:div w:id="1580945262">
          <w:marLeft w:val="0"/>
          <w:marRight w:val="0"/>
          <w:marTop w:val="0"/>
          <w:marBottom w:val="0"/>
          <w:divBdr>
            <w:top w:val="none" w:sz="0" w:space="0" w:color="auto"/>
            <w:left w:val="none" w:sz="0" w:space="0" w:color="auto"/>
            <w:bottom w:val="none" w:sz="0" w:space="0" w:color="auto"/>
            <w:right w:val="none" w:sz="0" w:space="0" w:color="auto"/>
          </w:divBdr>
        </w:div>
        <w:div w:id="1547763910">
          <w:marLeft w:val="0"/>
          <w:marRight w:val="0"/>
          <w:marTop w:val="0"/>
          <w:marBottom w:val="0"/>
          <w:divBdr>
            <w:top w:val="none" w:sz="0" w:space="0" w:color="auto"/>
            <w:left w:val="none" w:sz="0" w:space="0" w:color="auto"/>
            <w:bottom w:val="none" w:sz="0" w:space="0" w:color="auto"/>
            <w:right w:val="none" w:sz="0" w:space="0" w:color="auto"/>
          </w:divBdr>
        </w:div>
      </w:divsChild>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4900755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3430938">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9251355">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1742294">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8D165C-795D-4A63-AB7D-79687BF82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customXml/itemProps3.xml><?xml version="1.0" encoding="utf-8"?>
<ds:datastoreItem xmlns:ds="http://schemas.openxmlformats.org/officeDocument/2006/customXml" ds:itemID="{B660FBEE-9350-47D6-A8D8-1A0AFE56CF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7478</TotalTime>
  <Pages>6</Pages>
  <Words>1726</Words>
  <Characters>9839</Characters>
  <Application>Microsoft Office Word</Application>
  <DocSecurity>0</DocSecurity>
  <Lines>81</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11542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932</cp:revision>
  <cp:lastPrinted>2023-03-24T13:42:00Z</cp:lastPrinted>
  <dcterms:created xsi:type="dcterms:W3CDTF">2021-03-05T10:15:00Z</dcterms:created>
  <dcterms:modified xsi:type="dcterms:W3CDTF">2023-04-14T10:44:00Z</dcterms:modified>
</cp:coreProperties>
</file>